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97B" w:rsidRPr="00C1597B" w:rsidRDefault="006903C7" w:rsidP="00C1597B">
      <w:pPr>
        <w:tabs>
          <w:tab w:val="left" w:pos="10915"/>
          <w:tab w:val="left" w:pos="15168"/>
          <w:tab w:val="left" w:pos="15309"/>
        </w:tabs>
        <w:spacing w:after="0"/>
        <w:rPr>
          <w:rFonts w:ascii="Times New Roman" w:eastAsia="Calibri" w:hAnsi="Times New Roman" w:cs="Times New Roman"/>
          <w:sz w:val="24"/>
          <w:szCs w:val="24"/>
        </w:rPr>
      </w:pPr>
      <w:r>
        <w:rPr>
          <w:rFonts w:ascii="Times New Roman" w:eastAsia="Calibri" w:hAnsi="Times New Roman" w:cs="Times New Roman"/>
          <w:sz w:val="24"/>
          <w:szCs w:val="24"/>
        </w:rPr>
        <w:tab/>
      </w:r>
      <w:r w:rsidR="00C1597B" w:rsidRPr="00C1597B">
        <w:rPr>
          <w:rFonts w:ascii="Times New Roman" w:eastAsia="Calibri" w:hAnsi="Times New Roman" w:cs="Times New Roman"/>
          <w:sz w:val="24"/>
          <w:szCs w:val="24"/>
        </w:rPr>
        <w:t>Приложение к</w:t>
      </w:r>
    </w:p>
    <w:p w:rsidR="00C1597B" w:rsidRPr="00C1597B" w:rsidRDefault="00C1597B" w:rsidP="00C1597B">
      <w:pPr>
        <w:tabs>
          <w:tab w:val="left" w:pos="10915"/>
          <w:tab w:val="left" w:pos="15168"/>
          <w:tab w:val="left" w:pos="15309"/>
        </w:tabs>
        <w:spacing w:after="0"/>
        <w:rPr>
          <w:rFonts w:ascii="Times New Roman" w:eastAsia="Calibri" w:hAnsi="Times New Roman" w:cs="Times New Roman"/>
          <w:sz w:val="24"/>
          <w:szCs w:val="24"/>
        </w:rPr>
      </w:pPr>
      <w:r>
        <w:rPr>
          <w:rFonts w:ascii="Times New Roman" w:eastAsia="Calibri" w:hAnsi="Times New Roman" w:cs="Times New Roman"/>
          <w:sz w:val="24"/>
          <w:szCs w:val="24"/>
        </w:rPr>
        <w:tab/>
      </w:r>
      <w:r w:rsidRPr="00C1597B">
        <w:rPr>
          <w:rFonts w:ascii="Times New Roman" w:eastAsia="Calibri" w:hAnsi="Times New Roman" w:cs="Times New Roman"/>
          <w:sz w:val="24"/>
          <w:szCs w:val="24"/>
        </w:rPr>
        <w:t xml:space="preserve">постановлению </w:t>
      </w:r>
      <w:r w:rsidR="00C1018A">
        <w:rPr>
          <w:rFonts w:ascii="Times New Roman" w:eastAsia="Calibri" w:hAnsi="Times New Roman" w:cs="Times New Roman"/>
          <w:sz w:val="24"/>
          <w:szCs w:val="24"/>
        </w:rPr>
        <w:t xml:space="preserve">   </w:t>
      </w:r>
      <w:r w:rsidRPr="00C1597B">
        <w:rPr>
          <w:rFonts w:ascii="Times New Roman" w:eastAsia="Calibri" w:hAnsi="Times New Roman" w:cs="Times New Roman"/>
          <w:sz w:val="24"/>
          <w:szCs w:val="24"/>
        </w:rPr>
        <w:t>Администрации</w:t>
      </w:r>
    </w:p>
    <w:p w:rsidR="00C1597B" w:rsidRDefault="00C1597B" w:rsidP="00C1597B">
      <w:pPr>
        <w:tabs>
          <w:tab w:val="left" w:pos="10915"/>
          <w:tab w:val="left" w:pos="15165"/>
        </w:tabs>
        <w:spacing w:after="0"/>
        <w:rPr>
          <w:rFonts w:ascii="Times New Roman" w:eastAsia="Calibri" w:hAnsi="Times New Roman" w:cs="Times New Roman"/>
          <w:sz w:val="24"/>
          <w:szCs w:val="24"/>
        </w:rPr>
      </w:pPr>
      <w:r>
        <w:rPr>
          <w:rFonts w:ascii="Times New Roman" w:eastAsia="Calibri" w:hAnsi="Times New Roman" w:cs="Times New Roman"/>
          <w:sz w:val="24"/>
          <w:szCs w:val="24"/>
        </w:rPr>
        <w:tab/>
      </w:r>
      <w:r w:rsidRPr="00C1597B">
        <w:rPr>
          <w:rFonts w:ascii="Times New Roman" w:eastAsia="Calibri" w:hAnsi="Times New Roman" w:cs="Times New Roman"/>
          <w:sz w:val="24"/>
          <w:szCs w:val="24"/>
        </w:rPr>
        <w:t xml:space="preserve">городского округа Мытищи   </w:t>
      </w:r>
    </w:p>
    <w:p w:rsidR="00C1597B" w:rsidRPr="00C1597B" w:rsidRDefault="00C1597B" w:rsidP="00C1597B">
      <w:pPr>
        <w:tabs>
          <w:tab w:val="left" w:pos="10915"/>
          <w:tab w:val="left" w:pos="15165"/>
        </w:tabs>
        <w:spacing w:after="0"/>
        <w:rPr>
          <w:rFonts w:ascii="Times New Roman" w:eastAsia="Calibri" w:hAnsi="Times New Roman" w:cs="Times New Roman"/>
          <w:sz w:val="24"/>
          <w:szCs w:val="24"/>
        </w:rPr>
      </w:pPr>
      <w:r>
        <w:rPr>
          <w:rFonts w:ascii="Times New Roman" w:eastAsia="Calibri" w:hAnsi="Times New Roman" w:cs="Times New Roman"/>
          <w:sz w:val="24"/>
          <w:szCs w:val="24"/>
        </w:rPr>
        <w:tab/>
      </w:r>
      <w:r w:rsidRPr="00C1597B">
        <w:rPr>
          <w:rFonts w:ascii="Times New Roman" w:eastAsia="Calibri" w:hAnsi="Times New Roman" w:cs="Times New Roman"/>
          <w:sz w:val="24"/>
          <w:szCs w:val="24"/>
        </w:rPr>
        <w:t>от</w:t>
      </w:r>
      <w:r w:rsidR="00671F5B">
        <w:rPr>
          <w:rFonts w:ascii="Times New Roman" w:eastAsia="Calibri" w:hAnsi="Times New Roman" w:cs="Times New Roman"/>
          <w:sz w:val="24"/>
          <w:szCs w:val="24"/>
        </w:rPr>
        <w:t xml:space="preserve"> 05.12.2023 </w:t>
      </w:r>
      <w:r w:rsidRPr="00C1597B">
        <w:rPr>
          <w:rFonts w:ascii="Times New Roman" w:eastAsia="Calibri" w:hAnsi="Times New Roman" w:cs="Times New Roman"/>
          <w:sz w:val="24"/>
          <w:szCs w:val="24"/>
        </w:rPr>
        <w:t>№</w:t>
      </w:r>
      <w:r w:rsidR="00671F5B">
        <w:rPr>
          <w:rFonts w:ascii="Times New Roman" w:eastAsia="Calibri" w:hAnsi="Times New Roman" w:cs="Times New Roman"/>
          <w:sz w:val="24"/>
          <w:szCs w:val="24"/>
        </w:rPr>
        <w:t xml:space="preserve"> 6335</w:t>
      </w:r>
      <w:bookmarkStart w:id="0" w:name="_GoBack"/>
      <w:bookmarkEnd w:id="0"/>
    </w:p>
    <w:p w:rsidR="00C1597B" w:rsidRPr="00C1597B" w:rsidRDefault="00C1597B" w:rsidP="00C1597B">
      <w:pPr>
        <w:tabs>
          <w:tab w:val="left" w:pos="11482"/>
          <w:tab w:val="left" w:pos="15168"/>
          <w:tab w:val="left" w:pos="15309"/>
        </w:tabs>
        <w:spacing w:after="0"/>
        <w:ind w:left="11766"/>
        <w:rPr>
          <w:rFonts w:ascii="Times New Roman" w:eastAsia="Calibri" w:hAnsi="Times New Roman" w:cs="Times New Roman"/>
          <w:sz w:val="24"/>
          <w:szCs w:val="24"/>
        </w:rPr>
      </w:pPr>
    </w:p>
    <w:p w:rsidR="00C1597B" w:rsidRPr="00C1597B" w:rsidRDefault="00C1597B" w:rsidP="00C1597B">
      <w:pPr>
        <w:tabs>
          <w:tab w:val="left" w:pos="10915"/>
          <w:tab w:val="left" w:pos="15168"/>
          <w:tab w:val="left" w:pos="15309"/>
        </w:tabs>
        <w:spacing w:after="0"/>
        <w:rPr>
          <w:rFonts w:ascii="Times New Roman" w:eastAsia="Calibri" w:hAnsi="Times New Roman" w:cs="Times New Roman"/>
          <w:sz w:val="24"/>
          <w:szCs w:val="24"/>
        </w:rPr>
      </w:pPr>
      <w:r>
        <w:rPr>
          <w:rFonts w:ascii="Times New Roman" w:eastAsia="Calibri" w:hAnsi="Times New Roman" w:cs="Times New Roman"/>
          <w:sz w:val="24"/>
          <w:szCs w:val="24"/>
        </w:rPr>
        <w:tab/>
      </w:r>
      <w:r w:rsidRPr="00C1597B">
        <w:rPr>
          <w:rFonts w:ascii="Times New Roman" w:eastAsia="Calibri" w:hAnsi="Times New Roman" w:cs="Times New Roman"/>
          <w:sz w:val="24"/>
          <w:szCs w:val="24"/>
        </w:rPr>
        <w:t>«У</w:t>
      </w:r>
      <w:r w:rsidR="005A5F6D">
        <w:rPr>
          <w:rFonts w:ascii="Times New Roman" w:eastAsia="Calibri" w:hAnsi="Times New Roman" w:cs="Times New Roman"/>
          <w:sz w:val="24"/>
          <w:szCs w:val="24"/>
        </w:rPr>
        <w:t>ТВЕРЖДЕНО</w:t>
      </w:r>
      <w:r w:rsidRPr="00C1597B">
        <w:rPr>
          <w:rFonts w:ascii="Times New Roman" w:eastAsia="Calibri" w:hAnsi="Times New Roman" w:cs="Times New Roman"/>
          <w:sz w:val="24"/>
          <w:szCs w:val="24"/>
        </w:rPr>
        <w:t xml:space="preserve"> </w:t>
      </w:r>
    </w:p>
    <w:p w:rsidR="006903C7" w:rsidRDefault="000A4904" w:rsidP="00C1597B">
      <w:pPr>
        <w:spacing w:after="0"/>
        <w:ind w:left="10620" w:firstLine="295"/>
        <w:rPr>
          <w:rFonts w:ascii="Times New Roman" w:eastAsia="Calibri" w:hAnsi="Times New Roman" w:cs="Times New Roman"/>
          <w:sz w:val="24"/>
          <w:szCs w:val="24"/>
        </w:rPr>
      </w:pPr>
      <w:r>
        <w:rPr>
          <w:rFonts w:ascii="Times New Roman" w:eastAsia="Calibri" w:hAnsi="Times New Roman" w:cs="Times New Roman"/>
          <w:sz w:val="24"/>
          <w:szCs w:val="24"/>
        </w:rPr>
        <w:t>п</w:t>
      </w:r>
      <w:r w:rsidR="00C1597B" w:rsidRPr="00C1597B">
        <w:rPr>
          <w:rFonts w:ascii="Times New Roman" w:eastAsia="Calibri" w:hAnsi="Times New Roman" w:cs="Times New Roman"/>
          <w:sz w:val="24"/>
          <w:szCs w:val="24"/>
        </w:rPr>
        <w:t xml:space="preserve">остановлением </w:t>
      </w:r>
      <w:r>
        <w:rPr>
          <w:rFonts w:ascii="Times New Roman" w:eastAsia="Calibri" w:hAnsi="Times New Roman" w:cs="Times New Roman"/>
          <w:sz w:val="24"/>
          <w:szCs w:val="24"/>
        </w:rPr>
        <w:t>а</w:t>
      </w:r>
      <w:r w:rsidR="00C1597B" w:rsidRPr="00C1597B">
        <w:rPr>
          <w:rFonts w:ascii="Times New Roman" w:eastAsia="Calibri" w:hAnsi="Times New Roman" w:cs="Times New Roman"/>
          <w:sz w:val="24"/>
          <w:szCs w:val="24"/>
        </w:rPr>
        <w:t xml:space="preserve">дминистрации </w:t>
      </w:r>
    </w:p>
    <w:p w:rsidR="00C1597B" w:rsidRPr="00C1597B" w:rsidRDefault="00C1597B" w:rsidP="00C1597B">
      <w:pPr>
        <w:spacing w:after="0"/>
        <w:ind w:left="10620" w:firstLine="295"/>
        <w:rPr>
          <w:rFonts w:ascii="Times New Roman" w:eastAsia="Calibri" w:hAnsi="Times New Roman" w:cs="Times New Roman"/>
          <w:sz w:val="24"/>
          <w:szCs w:val="24"/>
        </w:rPr>
      </w:pPr>
      <w:r w:rsidRPr="00C1597B">
        <w:rPr>
          <w:rFonts w:ascii="Times New Roman" w:eastAsia="Calibri" w:hAnsi="Times New Roman" w:cs="Times New Roman"/>
          <w:sz w:val="24"/>
          <w:szCs w:val="24"/>
        </w:rPr>
        <w:t>городского округа Мытищи</w:t>
      </w:r>
    </w:p>
    <w:p w:rsidR="00C1597B" w:rsidRPr="00C1597B" w:rsidRDefault="006903C7" w:rsidP="006903C7">
      <w:pPr>
        <w:tabs>
          <w:tab w:val="left" w:pos="10915"/>
          <w:tab w:val="left" w:pos="15168"/>
          <w:tab w:val="left" w:pos="15309"/>
        </w:tabs>
        <w:spacing w:after="0"/>
        <w:rPr>
          <w:rFonts w:ascii="Times New Roman" w:eastAsia="Calibri" w:hAnsi="Times New Roman" w:cs="Times New Roman"/>
          <w:sz w:val="24"/>
          <w:szCs w:val="24"/>
        </w:rPr>
      </w:pPr>
      <w:r>
        <w:rPr>
          <w:rFonts w:ascii="Times New Roman" w:eastAsia="Calibri" w:hAnsi="Times New Roman" w:cs="Times New Roman"/>
          <w:sz w:val="24"/>
          <w:szCs w:val="24"/>
        </w:rPr>
        <w:tab/>
      </w:r>
      <w:r w:rsidR="00C1597B" w:rsidRPr="00C1597B">
        <w:rPr>
          <w:rFonts w:ascii="Times New Roman" w:eastAsia="Calibri" w:hAnsi="Times New Roman" w:cs="Times New Roman"/>
          <w:sz w:val="24"/>
          <w:szCs w:val="24"/>
        </w:rPr>
        <w:t>от 14.11.2022 № 5259</w:t>
      </w:r>
    </w:p>
    <w:p w:rsidR="00C1597B" w:rsidRDefault="00C1597B"/>
    <w:p w:rsidR="006903C7" w:rsidRPr="006903C7" w:rsidRDefault="006903C7" w:rsidP="006903C7">
      <w:pPr>
        <w:spacing w:after="0"/>
        <w:jc w:val="center"/>
        <w:rPr>
          <w:rFonts w:ascii="Times New Roman" w:eastAsia="Times New Roman" w:hAnsi="Times New Roman" w:cs="Times New Roman"/>
          <w:sz w:val="24"/>
          <w:szCs w:val="24"/>
          <w:lang w:eastAsia="ru-RU"/>
        </w:rPr>
      </w:pPr>
      <w:r w:rsidRPr="006903C7">
        <w:rPr>
          <w:rFonts w:ascii="Times New Roman" w:hAnsi="Times New Roman" w:cs="Times New Roman"/>
          <w:sz w:val="24"/>
          <w:szCs w:val="24"/>
        </w:rPr>
        <w:t xml:space="preserve">Муниципальная программа </w:t>
      </w:r>
      <w:r w:rsidRPr="0012570B">
        <w:rPr>
          <w:rFonts w:ascii="Times New Roman" w:eastAsia="Times New Roman" w:hAnsi="Times New Roman" w:cs="Times New Roman"/>
          <w:sz w:val="24"/>
          <w:szCs w:val="24"/>
          <w:lang w:eastAsia="ru-RU"/>
        </w:rPr>
        <w:t>«</w:t>
      </w:r>
      <w:bookmarkStart w:id="1" w:name="_Hlk134708935"/>
      <w:r w:rsidRPr="0012570B">
        <w:rPr>
          <w:rFonts w:ascii="Times New Roman" w:eastAsia="Times New Roman" w:hAnsi="Times New Roman" w:cs="Times New Roman"/>
          <w:sz w:val="24"/>
          <w:szCs w:val="24"/>
          <w:lang w:eastAsia="ru-RU"/>
        </w:rPr>
        <w:t>Экология и окружающая среда</w:t>
      </w:r>
      <w:bookmarkEnd w:id="1"/>
      <w:r w:rsidRPr="0012570B">
        <w:rPr>
          <w:rFonts w:ascii="Times New Roman" w:eastAsia="Times New Roman" w:hAnsi="Times New Roman" w:cs="Times New Roman"/>
          <w:sz w:val="24"/>
          <w:szCs w:val="24"/>
          <w:lang w:eastAsia="ru-RU"/>
        </w:rPr>
        <w:t>»</w:t>
      </w:r>
    </w:p>
    <w:p w:rsidR="006903C7" w:rsidRPr="002C2780" w:rsidRDefault="006903C7" w:rsidP="002C2780">
      <w:pPr>
        <w:pStyle w:val="a4"/>
        <w:numPr>
          <w:ilvl w:val="0"/>
          <w:numId w:val="4"/>
        </w:numPr>
        <w:jc w:val="center"/>
        <w:rPr>
          <w:sz w:val="24"/>
          <w:szCs w:val="24"/>
        </w:rPr>
      </w:pPr>
      <w:r w:rsidRPr="002C2780">
        <w:rPr>
          <w:sz w:val="24"/>
          <w:szCs w:val="24"/>
        </w:rPr>
        <w:t>Паспорт муниципальной программы «Экология и окружающая среда»</w:t>
      </w:r>
    </w:p>
    <w:p w:rsidR="00CA011F" w:rsidRDefault="00CA011F"/>
    <w:tbl>
      <w:tblPr>
        <w:tblStyle w:val="a3"/>
        <w:tblW w:w="14600" w:type="dxa"/>
        <w:tblInd w:w="250" w:type="dxa"/>
        <w:tblLook w:val="04A0" w:firstRow="1" w:lastRow="0" w:firstColumn="1" w:lastColumn="0" w:noHBand="0" w:noVBand="1"/>
      </w:tblPr>
      <w:tblGrid>
        <w:gridCol w:w="4360"/>
        <w:gridCol w:w="1871"/>
        <w:gridCol w:w="1701"/>
        <w:gridCol w:w="1701"/>
        <w:gridCol w:w="1701"/>
        <w:gridCol w:w="1701"/>
        <w:gridCol w:w="1565"/>
      </w:tblGrid>
      <w:tr w:rsidR="0012570B" w:rsidRPr="00631335" w:rsidTr="000411DC">
        <w:trPr>
          <w:trHeight w:val="270"/>
        </w:trPr>
        <w:tc>
          <w:tcPr>
            <w:tcW w:w="4360" w:type="dxa"/>
            <w:vAlign w:val="center"/>
            <w:hideMark/>
          </w:tcPr>
          <w:p w:rsidR="0012570B" w:rsidRPr="00631335" w:rsidRDefault="0012570B">
            <w:pPr>
              <w:rPr>
                <w:rFonts w:ascii="Times New Roman" w:hAnsi="Times New Roman" w:cs="Times New Roman"/>
                <w:sz w:val="18"/>
                <w:szCs w:val="18"/>
              </w:rPr>
            </w:pPr>
            <w:r w:rsidRPr="00631335">
              <w:rPr>
                <w:rFonts w:ascii="Times New Roman" w:hAnsi="Times New Roman" w:cs="Times New Roman"/>
                <w:sz w:val="18"/>
                <w:szCs w:val="18"/>
              </w:rPr>
              <w:t>Координатор муниципальной программы</w:t>
            </w:r>
          </w:p>
        </w:tc>
        <w:tc>
          <w:tcPr>
            <w:tcW w:w="10240" w:type="dxa"/>
            <w:gridSpan w:val="6"/>
            <w:vAlign w:val="center"/>
            <w:hideMark/>
          </w:tcPr>
          <w:p w:rsidR="0012570B" w:rsidRPr="00631335" w:rsidRDefault="0012570B">
            <w:pPr>
              <w:rPr>
                <w:rFonts w:ascii="Times New Roman" w:hAnsi="Times New Roman" w:cs="Times New Roman"/>
                <w:sz w:val="18"/>
                <w:szCs w:val="18"/>
              </w:rPr>
            </w:pPr>
            <w:r w:rsidRPr="00631335">
              <w:rPr>
                <w:rFonts w:ascii="Times New Roman" w:hAnsi="Times New Roman" w:cs="Times New Roman"/>
                <w:sz w:val="18"/>
                <w:szCs w:val="18"/>
              </w:rPr>
              <w:t xml:space="preserve">Заместитель главы администрации городского округа Мытищи </w:t>
            </w:r>
          </w:p>
        </w:tc>
      </w:tr>
      <w:tr w:rsidR="0012570B" w:rsidRPr="00631335" w:rsidTr="000411DC">
        <w:trPr>
          <w:trHeight w:val="480"/>
        </w:trPr>
        <w:tc>
          <w:tcPr>
            <w:tcW w:w="4360" w:type="dxa"/>
            <w:vAlign w:val="center"/>
            <w:hideMark/>
          </w:tcPr>
          <w:p w:rsidR="0012570B" w:rsidRPr="00631335" w:rsidRDefault="0012570B">
            <w:pPr>
              <w:rPr>
                <w:rFonts w:ascii="Times New Roman" w:hAnsi="Times New Roman" w:cs="Times New Roman"/>
                <w:sz w:val="18"/>
                <w:szCs w:val="18"/>
              </w:rPr>
            </w:pPr>
            <w:r w:rsidRPr="00631335">
              <w:rPr>
                <w:rFonts w:ascii="Times New Roman" w:hAnsi="Times New Roman" w:cs="Times New Roman"/>
                <w:sz w:val="18"/>
                <w:szCs w:val="18"/>
              </w:rPr>
              <w:t xml:space="preserve">Муниципальный заказчик муниципальной программы </w:t>
            </w:r>
          </w:p>
        </w:tc>
        <w:tc>
          <w:tcPr>
            <w:tcW w:w="10240" w:type="dxa"/>
            <w:gridSpan w:val="6"/>
            <w:vAlign w:val="center"/>
            <w:hideMark/>
          </w:tcPr>
          <w:p w:rsidR="0012570B" w:rsidRPr="00631335" w:rsidRDefault="0012570B">
            <w:pPr>
              <w:rPr>
                <w:rFonts w:ascii="Times New Roman" w:hAnsi="Times New Roman" w:cs="Times New Roman"/>
                <w:sz w:val="18"/>
                <w:szCs w:val="18"/>
              </w:rPr>
            </w:pPr>
            <w:r w:rsidRPr="00631335">
              <w:rPr>
                <w:rFonts w:ascii="Times New Roman" w:hAnsi="Times New Roman" w:cs="Times New Roman"/>
                <w:sz w:val="18"/>
                <w:szCs w:val="18"/>
              </w:rPr>
              <w:t>Администрация городского округа Мытищи / МКУ «Управление экологии»</w:t>
            </w:r>
          </w:p>
        </w:tc>
      </w:tr>
      <w:tr w:rsidR="0012570B" w:rsidRPr="00631335" w:rsidTr="000411DC">
        <w:trPr>
          <w:trHeight w:val="1028"/>
        </w:trPr>
        <w:tc>
          <w:tcPr>
            <w:tcW w:w="4360" w:type="dxa"/>
            <w:vAlign w:val="center"/>
            <w:hideMark/>
          </w:tcPr>
          <w:p w:rsidR="0012570B" w:rsidRPr="00631335" w:rsidRDefault="0012570B">
            <w:pPr>
              <w:rPr>
                <w:rFonts w:ascii="Times New Roman" w:hAnsi="Times New Roman" w:cs="Times New Roman"/>
                <w:sz w:val="18"/>
                <w:szCs w:val="18"/>
              </w:rPr>
            </w:pPr>
            <w:r w:rsidRPr="00631335">
              <w:rPr>
                <w:rFonts w:ascii="Times New Roman" w:hAnsi="Times New Roman" w:cs="Times New Roman"/>
                <w:sz w:val="18"/>
                <w:szCs w:val="18"/>
              </w:rPr>
              <w:t>Цели муниципальной программы</w:t>
            </w:r>
          </w:p>
        </w:tc>
        <w:tc>
          <w:tcPr>
            <w:tcW w:w="10240" w:type="dxa"/>
            <w:gridSpan w:val="6"/>
            <w:vAlign w:val="center"/>
            <w:hideMark/>
          </w:tcPr>
          <w:p w:rsidR="0012570B" w:rsidRPr="00631335" w:rsidRDefault="0012570B">
            <w:pPr>
              <w:rPr>
                <w:rFonts w:ascii="Times New Roman" w:hAnsi="Times New Roman" w:cs="Times New Roman"/>
                <w:sz w:val="18"/>
                <w:szCs w:val="18"/>
              </w:rPr>
            </w:pPr>
            <w:r w:rsidRPr="00631335">
              <w:rPr>
                <w:rFonts w:ascii="Times New Roman" w:hAnsi="Times New Roman" w:cs="Times New Roman"/>
                <w:sz w:val="18"/>
                <w:szCs w:val="18"/>
              </w:rPr>
              <w:t>Обеспечение конституционных прав граждан на благоприятную окружающую среду за счет стабилизации экологической обстановки в городском округе Мытищи и ее улучшения на территориях с наиболее высокими уровнями загрязнения воздуха и водных объектов. Формирование экологического мировоззрения и экологической культуры за счет развития системы экологического образования и воспитания, пропаганды и информирования населения.</w:t>
            </w:r>
          </w:p>
        </w:tc>
      </w:tr>
      <w:tr w:rsidR="0012570B" w:rsidRPr="00631335" w:rsidTr="000411DC">
        <w:trPr>
          <w:trHeight w:val="263"/>
        </w:trPr>
        <w:tc>
          <w:tcPr>
            <w:tcW w:w="4360" w:type="dxa"/>
            <w:vAlign w:val="center"/>
            <w:hideMark/>
          </w:tcPr>
          <w:p w:rsidR="0012570B" w:rsidRPr="00631335" w:rsidRDefault="0012570B">
            <w:pPr>
              <w:rPr>
                <w:rFonts w:ascii="Times New Roman" w:hAnsi="Times New Roman" w:cs="Times New Roman"/>
                <w:sz w:val="18"/>
                <w:szCs w:val="18"/>
              </w:rPr>
            </w:pPr>
            <w:r w:rsidRPr="00631335">
              <w:rPr>
                <w:rFonts w:ascii="Times New Roman" w:hAnsi="Times New Roman" w:cs="Times New Roman"/>
                <w:sz w:val="18"/>
                <w:szCs w:val="18"/>
              </w:rPr>
              <w:t>Перечень подпрограмм</w:t>
            </w:r>
          </w:p>
        </w:tc>
        <w:tc>
          <w:tcPr>
            <w:tcW w:w="10240" w:type="dxa"/>
            <w:gridSpan w:val="6"/>
            <w:vAlign w:val="center"/>
            <w:hideMark/>
          </w:tcPr>
          <w:p w:rsidR="0012570B" w:rsidRPr="00631335" w:rsidRDefault="0012570B">
            <w:pPr>
              <w:rPr>
                <w:rFonts w:ascii="Times New Roman" w:hAnsi="Times New Roman" w:cs="Times New Roman"/>
                <w:sz w:val="18"/>
                <w:szCs w:val="18"/>
              </w:rPr>
            </w:pPr>
            <w:r w:rsidRPr="00631335">
              <w:rPr>
                <w:rFonts w:ascii="Times New Roman" w:hAnsi="Times New Roman" w:cs="Times New Roman"/>
                <w:sz w:val="18"/>
                <w:szCs w:val="18"/>
              </w:rPr>
              <w:t>Муниципальные заказчики подпрограмм</w:t>
            </w:r>
          </w:p>
        </w:tc>
      </w:tr>
      <w:tr w:rsidR="0012570B" w:rsidRPr="00631335" w:rsidTr="000411DC">
        <w:trPr>
          <w:trHeight w:val="270"/>
        </w:trPr>
        <w:tc>
          <w:tcPr>
            <w:tcW w:w="4360" w:type="dxa"/>
            <w:vAlign w:val="center"/>
            <w:hideMark/>
          </w:tcPr>
          <w:p w:rsidR="0012570B" w:rsidRPr="00631335" w:rsidRDefault="0012570B">
            <w:pPr>
              <w:rPr>
                <w:rFonts w:ascii="Times New Roman" w:hAnsi="Times New Roman" w:cs="Times New Roman"/>
                <w:sz w:val="18"/>
                <w:szCs w:val="18"/>
              </w:rPr>
            </w:pPr>
            <w:r w:rsidRPr="00631335">
              <w:rPr>
                <w:rFonts w:ascii="Times New Roman" w:hAnsi="Times New Roman" w:cs="Times New Roman"/>
                <w:sz w:val="18"/>
                <w:szCs w:val="18"/>
              </w:rPr>
              <w:t>1. Подпрограмма 1 «Охрана окружающей среды»</w:t>
            </w:r>
          </w:p>
        </w:tc>
        <w:tc>
          <w:tcPr>
            <w:tcW w:w="10240" w:type="dxa"/>
            <w:gridSpan w:val="6"/>
            <w:vAlign w:val="center"/>
            <w:hideMark/>
          </w:tcPr>
          <w:p w:rsidR="0012570B" w:rsidRPr="00631335" w:rsidRDefault="0012570B">
            <w:pPr>
              <w:rPr>
                <w:rFonts w:ascii="Times New Roman" w:hAnsi="Times New Roman" w:cs="Times New Roman"/>
                <w:sz w:val="18"/>
                <w:szCs w:val="18"/>
              </w:rPr>
            </w:pPr>
            <w:r w:rsidRPr="00631335">
              <w:rPr>
                <w:rFonts w:ascii="Times New Roman" w:hAnsi="Times New Roman" w:cs="Times New Roman"/>
                <w:sz w:val="18"/>
                <w:szCs w:val="18"/>
              </w:rPr>
              <w:t xml:space="preserve">МКУ «Управление экологии» </w:t>
            </w:r>
          </w:p>
        </w:tc>
      </w:tr>
      <w:tr w:rsidR="0012570B" w:rsidRPr="00631335" w:rsidTr="000411DC">
        <w:trPr>
          <w:trHeight w:val="386"/>
        </w:trPr>
        <w:tc>
          <w:tcPr>
            <w:tcW w:w="4360" w:type="dxa"/>
            <w:vAlign w:val="center"/>
            <w:hideMark/>
          </w:tcPr>
          <w:p w:rsidR="0012570B" w:rsidRPr="00631335" w:rsidRDefault="0012570B">
            <w:pPr>
              <w:rPr>
                <w:rFonts w:ascii="Times New Roman" w:hAnsi="Times New Roman" w:cs="Times New Roman"/>
                <w:sz w:val="18"/>
                <w:szCs w:val="18"/>
              </w:rPr>
            </w:pPr>
            <w:r w:rsidRPr="00631335">
              <w:rPr>
                <w:rFonts w:ascii="Times New Roman" w:hAnsi="Times New Roman" w:cs="Times New Roman"/>
                <w:sz w:val="18"/>
                <w:szCs w:val="18"/>
              </w:rPr>
              <w:t>2. Подпрограмма 2 «Развитие водохозяйственного комплекса»</w:t>
            </w:r>
          </w:p>
        </w:tc>
        <w:tc>
          <w:tcPr>
            <w:tcW w:w="10240" w:type="dxa"/>
            <w:gridSpan w:val="6"/>
            <w:vAlign w:val="center"/>
            <w:hideMark/>
          </w:tcPr>
          <w:p w:rsidR="0012570B" w:rsidRPr="00631335" w:rsidRDefault="0012570B">
            <w:pPr>
              <w:rPr>
                <w:rFonts w:ascii="Times New Roman" w:hAnsi="Times New Roman" w:cs="Times New Roman"/>
                <w:sz w:val="18"/>
                <w:szCs w:val="18"/>
              </w:rPr>
            </w:pPr>
            <w:r w:rsidRPr="00631335">
              <w:rPr>
                <w:rFonts w:ascii="Times New Roman" w:hAnsi="Times New Roman" w:cs="Times New Roman"/>
                <w:sz w:val="18"/>
                <w:szCs w:val="18"/>
              </w:rPr>
              <w:t xml:space="preserve">МКУ «Управление экологии» </w:t>
            </w:r>
          </w:p>
        </w:tc>
      </w:tr>
      <w:tr w:rsidR="0012570B" w:rsidRPr="00631335" w:rsidTr="000411DC">
        <w:trPr>
          <w:trHeight w:val="293"/>
        </w:trPr>
        <w:tc>
          <w:tcPr>
            <w:tcW w:w="4360" w:type="dxa"/>
            <w:vAlign w:val="center"/>
            <w:hideMark/>
          </w:tcPr>
          <w:p w:rsidR="0012570B" w:rsidRPr="00631335" w:rsidRDefault="0012570B">
            <w:pPr>
              <w:rPr>
                <w:rFonts w:ascii="Times New Roman" w:hAnsi="Times New Roman" w:cs="Times New Roman"/>
                <w:sz w:val="18"/>
                <w:szCs w:val="18"/>
              </w:rPr>
            </w:pPr>
            <w:r w:rsidRPr="00631335">
              <w:rPr>
                <w:rFonts w:ascii="Times New Roman" w:hAnsi="Times New Roman" w:cs="Times New Roman"/>
                <w:sz w:val="18"/>
                <w:szCs w:val="18"/>
              </w:rPr>
              <w:t>3. Подпрограмма 4 «Развитие лесного хозяйства»</w:t>
            </w:r>
          </w:p>
        </w:tc>
        <w:tc>
          <w:tcPr>
            <w:tcW w:w="10240" w:type="dxa"/>
            <w:gridSpan w:val="6"/>
            <w:vAlign w:val="center"/>
            <w:hideMark/>
          </w:tcPr>
          <w:p w:rsidR="0012570B" w:rsidRPr="00631335" w:rsidRDefault="0012570B">
            <w:pPr>
              <w:rPr>
                <w:rFonts w:ascii="Times New Roman" w:hAnsi="Times New Roman" w:cs="Times New Roman"/>
                <w:sz w:val="18"/>
                <w:szCs w:val="18"/>
              </w:rPr>
            </w:pPr>
            <w:r w:rsidRPr="00631335">
              <w:rPr>
                <w:rFonts w:ascii="Times New Roman" w:hAnsi="Times New Roman" w:cs="Times New Roman"/>
                <w:sz w:val="18"/>
                <w:szCs w:val="18"/>
              </w:rPr>
              <w:t xml:space="preserve">МКУ «Управление экологии» </w:t>
            </w:r>
          </w:p>
        </w:tc>
      </w:tr>
      <w:tr w:rsidR="0012570B" w:rsidRPr="00631335" w:rsidTr="000411DC">
        <w:trPr>
          <w:trHeight w:val="570"/>
        </w:trPr>
        <w:tc>
          <w:tcPr>
            <w:tcW w:w="4360" w:type="dxa"/>
            <w:vAlign w:val="center"/>
            <w:hideMark/>
          </w:tcPr>
          <w:p w:rsidR="0012570B" w:rsidRPr="00631335" w:rsidRDefault="0012570B">
            <w:pPr>
              <w:rPr>
                <w:rFonts w:ascii="Times New Roman" w:hAnsi="Times New Roman" w:cs="Times New Roman"/>
                <w:sz w:val="18"/>
                <w:szCs w:val="18"/>
              </w:rPr>
            </w:pPr>
            <w:r w:rsidRPr="00631335">
              <w:rPr>
                <w:rFonts w:ascii="Times New Roman" w:hAnsi="Times New Roman" w:cs="Times New Roman"/>
                <w:sz w:val="18"/>
                <w:szCs w:val="18"/>
              </w:rPr>
              <w:t>4. Подпрограмма 5 «Ликвидация накопленного вреда окружающей среде»</w:t>
            </w:r>
          </w:p>
        </w:tc>
        <w:tc>
          <w:tcPr>
            <w:tcW w:w="10240" w:type="dxa"/>
            <w:gridSpan w:val="6"/>
            <w:vAlign w:val="center"/>
            <w:hideMark/>
          </w:tcPr>
          <w:p w:rsidR="0012570B" w:rsidRPr="00631335" w:rsidRDefault="0012570B">
            <w:pPr>
              <w:rPr>
                <w:rFonts w:ascii="Times New Roman" w:hAnsi="Times New Roman" w:cs="Times New Roman"/>
                <w:sz w:val="18"/>
                <w:szCs w:val="18"/>
              </w:rPr>
            </w:pPr>
            <w:r w:rsidRPr="00631335">
              <w:rPr>
                <w:rFonts w:ascii="Times New Roman" w:hAnsi="Times New Roman" w:cs="Times New Roman"/>
                <w:sz w:val="18"/>
                <w:szCs w:val="18"/>
              </w:rPr>
              <w:t xml:space="preserve">МКУ «Управление экологии» </w:t>
            </w:r>
          </w:p>
        </w:tc>
      </w:tr>
      <w:tr w:rsidR="0012570B" w:rsidRPr="00631335" w:rsidTr="000411DC">
        <w:trPr>
          <w:trHeight w:val="1412"/>
        </w:trPr>
        <w:tc>
          <w:tcPr>
            <w:tcW w:w="4360" w:type="dxa"/>
            <w:vMerge w:val="restart"/>
            <w:vAlign w:val="center"/>
            <w:hideMark/>
          </w:tcPr>
          <w:p w:rsidR="0012570B" w:rsidRPr="00631335" w:rsidRDefault="0012570B">
            <w:pPr>
              <w:rPr>
                <w:rFonts w:ascii="Times New Roman" w:hAnsi="Times New Roman" w:cs="Times New Roman"/>
                <w:sz w:val="18"/>
                <w:szCs w:val="18"/>
              </w:rPr>
            </w:pPr>
            <w:r w:rsidRPr="00631335">
              <w:rPr>
                <w:rFonts w:ascii="Times New Roman" w:hAnsi="Times New Roman" w:cs="Times New Roman"/>
                <w:sz w:val="18"/>
                <w:szCs w:val="18"/>
              </w:rPr>
              <w:lastRenderedPageBreak/>
              <w:t>Краткая характеристика подпрограмм</w:t>
            </w:r>
          </w:p>
        </w:tc>
        <w:tc>
          <w:tcPr>
            <w:tcW w:w="10240" w:type="dxa"/>
            <w:gridSpan w:val="6"/>
            <w:vAlign w:val="center"/>
            <w:hideMark/>
          </w:tcPr>
          <w:p w:rsidR="0012570B" w:rsidRPr="00631335" w:rsidRDefault="0012570B">
            <w:pPr>
              <w:rPr>
                <w:rFonts w:ascii="Times New Roman" w:hAnsi="Times New Roman" w:cs="Times New Roman"/>
                <w:sz w:val="18"/>
                <w:szCs w:val="18"/>
              </w:rPr>
            </w:pPr>
            <w:r w:rsidRPr="00631335">
              <w:rPr>
                <w:rFonts w:ascii="Times New Roman" w:hAnsi="Times New Roman" w:cs="Times New Roman"/>
                <w:sz w:val="18"/>
                <w:szCs w:val="18"/>
              </w:rPr>
              <w:t>1. Подпрограмма 1 направлена на обследование состояния окружающей среды городского округа (атмосферного воздуха и воды) для последующей разработки и принятия мер по улучшению качества окружающей среды, также на вовлечение населения в проблемы раздельного сбора мусора, активное участие в конференциях, семинарах, уроках, посвященных экологической тематике, проведение экологических акций совместно с населением городского округа. Также на сокращение объемов несанкционированных навалов мусора на территории городского округа, формирование экологической культуры населения в области обращения с отходами.</w:t>
            </w:r>
          </w:p>
        </w:tc>
      </w:tr>
      <w:tr w:rsidR="0012570B" w:rsidRPr="00631335" w:rsidTr="000411DC">
        <w:trPr>
          <w:trHeight w:val="837"/>
        </w:trPr>
        <w:tc>
          <w:tcPr>
            <w:tcW w:w="4360" w:type="dxa"/>
            <w:vMerge/>
            <w:vAlign w:val="center"/>
            <w:hideMark/>
          </w:tcPr>
          <w:p w:rsidR="0012570B" w:rsidRPr="00631335" w:rsidRDefault="0012570B">
            <w:pPr>
              <w:rPr>
                <w:rFonts w:ascii="Times New Roman" w:hAnsi="Times New Roman" w:cs="Times New Roman"/>
                <w:sz w:val="18"/>
                <w:szCs w:val="18"/>
              </w:rPr>
            </w:pPr>
          </w:p>
        </w:tc>
        <w:tc>
          <w:tcPr>
            <w:tcW w:w="10240" w:type="dxa"/>
            <w:gridSpan w:val="6"/>
            <w:vAlign w:val="center"/>
            <w:hideMark/>
          </w:tcPr>
          <w:p w:rsidR="0012570B" w:rsidRPr="00631335" w:rsidRDefault="0012570B">
            <w:pPr>
              <w:rPr>
                <w:rFonts w:ascii="Times New Roman" w:hAnsi="Times New Roman" w:cs="Times New Roman"/>
                <w:sz w:val="18"/>
                <w:szCs w:val="18"/>
              </w:rPr>
            </w:pPr>
            <w:r w:rsidRPr="00631335">
              <w:rPr>
                <w:rFonts w:ascii="Times New Roman" w:hAnsi="Times New Roman" w:cs="Times New Roman"/>
                <w:sz w:val="18"/>
                <w:szCs w:val="18"/>
              </w:rPr>
              <w:t>2. Подпрограмма 2 направлена на сохранение и восстановление водных объектов до состояния, обеспечивающего экологически благоприятные условия жизни населения, сокращение негативного воздействия на водные объекты, находящихся на территории округа, повышение эксплуатационной надежности гидротехнических сооружений (в том числе бесхозяйных) путем их приведения к безопасному техническому состоянию.</w:t>
            </w:r>
          </w:p>
        </w:tc>
      </w:tr>
      <w:tr w:rsidR="0012570B" w:rsidRPr="00631335" w:rsidTr="000411DC">
        <w:trPr>
          <w:trHeight w:val="807"/>
        </w:trPr>
        <w:tc>
          <w:tcPr>
            <w:tcW w:w="4360" w:type="dxa"/>
            <w:vMerge/>
            <w:vAlign w:val="center"/>
            <w:hideMark/>
          </w:tcPr>
          <w:p w:rsidR="0012570B" w:rsidRPr="00631335" w:rsidRDefault="0012570B">
            <w:pPr>
              <w:rPr>
                <w:rFonts w:ascii="Times New Roman" w:hAnsi="Times New Roman" w:cs="Times New Roman"/>
                <w:sz w:val="18"/>
                <w:szCs w:val="18"/>
              </w:rPr>
            </w:pPr>
          </w:p>
        </w:tc>
        <w:tc>
          <w:tcPr>
            <w:tcW w:w="10240" w:type="dxa"/>
            <w:gridSpan w:val="6"/>
            <w:vAlign w:val="center"/>
            <w:hideMark/>
          </w:tcPr>
          <w:p w:rsidR="0012570B" w:rsidRPr="00631335" w:rsidRDefault="0012570B">
            <w:pPr>
              <w:rPr>
                <w:rFonts w:ascii="Times New Roman" w:hAnsi="Times New Roman" w:cs="Times New Roman"/>
                <w:sz w:val="18"/>
                <w:szCs w:val="18"/>
              </w:rPr>
            </w:pPr>
            <w:r w:rsidRPr="00631335">
              <w:rPr>
                <w:rFonts w:ascii="Times New Roman" w:hAnsi="Times New Roman" w:cs="Times New Roman"/>
                <w:sz w:val="18"/>
                <w:szCs w:val="18"/>
              </w:rPr>
              <w:t>3. Подпрограмма 4 направлена на восстановительное озеленение лесов с помощью проводимых экологических акций совместно с населением городского округа, улучшение состояния лесов, поврежденных вредителями и болезнями в результате природных и антропогенных воздействий, а также на ликвидацию несанкционированных навалов мусора в лесных массивах.</w:t>
            </w:r>
          </w:p>
        </w:tc>
      </w:tr>
      <w:tr w:rsidR="0012570B" w:rsidRPr="00631335" w:rsidTr="000411DC">
        <w:trPr>
          <w:trHeight w:val="525"/>
        </w:trPr>
        <w:tc>
          <w:tcPr>
            <w:tcW w:w="4360" w:type="dxa"/>
            <w:vMerge/>
            <w:vAlign w:val="center"/>
            <w:hideMark/>
          </w:tcPr>
          <w:p w:rsidR="0012570B" w:rsidRPr="00631335" w:rsidRDefault="0012570B">
            <w:pPr>
              <w:rPr>
                <w:rFonts w:ascii="Times New Roman" w:hAnsi="Times New Roman" w:cs="Times New Roman"/>
                <w:sz w:val="18"/>
                <w:szCs w:val="18"/>
              </w:rPr>
            </w:pPr>
          </w:p>
        </w:tc>
        <w:tc>
          <w:tcPr>
            <w:tcW w:w="10240" w:type="dxa"/>
            <w:gridSpan w:val="6"/>
            <w:vMerge w:val="restart"/>
            <w:vAlign w:val="center"/>
            <w:hideMark/>
          </w:tcPr>
          <w:p w:rsidR="0012570B" w:rsidRPr="00631335" w:rsidRDefault="0012570B" w:rsidP="0012570B">
            <w:pPr>
              <w:rPr>
                <w:rFonts w:ascii="Times New Roman" w:hAnsi="Times New Roman" w:cs="Times New Roman"/>
                <w:sz w:val="18"/>
                <w:szCs w:val="18"/>
              </w:rPr>
            </w:pPr>
            <w:r w:rsidRPr="00631335">
              <w:rPr>
                <w:rFonts w:ascii="Times New Roman" w:hAnsi="Times New Roman" w:cs="Times New Roman"/>
                <w:sz w:val="18"/>
                <w:szCs w:val="18"/>
              </w:rPr>
              <w:t>4. Подпрограмма 5 направлена на разработку и реализацию проектных решений по рекультивации полигона ТБО «</w:t>
            </w:r>
            <w:proofErr w:type="spellStart"/>
            <w:r w:rsidRPr="00631335">
              <w:rPr>
                <w:rFonts w:ascii="Times New Roman" w:hAnsi="Times New Roman" w:cs="Times New Roman"/>
                <w:sz w:val="18"/>
                <w:szCs w:val="18"/>
              </w:rPr>
              <w:t>Каргашино</w:t>
            </w:r>
            <w:proofErr w:type="spellEnd"/>
            <w:r w:rsidRPr="00631335">
              <w:rPr>
                <w:rFonts w:ascii="Times New Roman" w:hAnsi="Times New Roman" w:cs="Times New Roman"/>
                <w:sz w:val="18"/>
                <w:szCs w:val="18"/>
              </w:rPr>
              <w:t>», что позволит минимизировать его влияние на окружающую природную среду. Создание системы дегазации, системы лучевого дренажа, выравнивание тела полигона и создание защитного противофильтрационного экрана позволит свести к минимуму миграцию загрязняющих веществ, образовавшихся за годы эксплуатации полигона.</w:t>
            </w:r>
            <w:r w:rsidRPr="00631335">
              <w:rPr>
                <w:rFonts w:ascii="Times New Roman" w:hAnsi="Times New Roman" w:cs="Times New Roman"/>
                <w:sz w:val="18"/>
                <w:szCs w:val="18"/>
              </w:rPr>
              <w:br/>
              <w:t xml:space="preserve">Также Подпрограмма 5 направлена на предупреждение и ликвидацию несанкционированных свалок на муниципальных землях. </w:t>
            </w:r>
          </w:p>
        </w:tc>
      </w:tr>
      <w:tr w:rsidR="0012570B" w:rsidRPr="00631335" w:rsidTr="000411DC">
        <w:trPr>
          <w:trHeight w:val="450"/>
        </w:trPr>
        <w:tc>
          <w:tcPr>
            <w:tcW w:w="4360" w:type="dxa"/>
            <w:vMerge/>
            <w:vAlign w:val="center"/>
            <w:hideMark/>
          </w:tcPr>
          <w:p w:rsidR="0012570B" w:rsidRPr="00631335" w:rsidRDefault="0012570B">
            <w:pPr>
              <w:rPr>
                <w:rFonts w:ascii="Times New Roman" w:hAnsi="Times New Roman" w:cs="Times New Roman"/>
                <w:sz w:val="18"/>
                <w:szCs w:val="18"/>
              </w:rPr>
            </w:pPr>
          </w:p>
        </w:tc>
        <w:tc>
          <w:tcPr>
            <w:tcW w:w="10240" w:type="dxa"/>
            <w:gridSpan w:val="6"/>
            <w:vMerge/>
            <w:vAlign w:val="center"/>
            <w:hideMark/>
          </w:tcPr>
          <w:p w:rsidR="0012570B" w:rsidRPr="00631335" w:rsidRDefault="0012570B">
            <w:pPr>
              <w:rPr>
                <w:rFonts w:ascii="Times New Roman" w:hAnsi="Times New Roman" w:cs="Times New Roman"/>
                <w:sz w:val="18"/>
                <w:szCs w:val="18"/>
              </w:rPr>
            </w:pPr>
          </w:p>
        </w:tc>
      </w:tr>
      <w:tr w:rsidR="0012570B" w:rsidRPr="00631335" w:rsidTr="000411DC">
        <w:trPr>
          <w:trHeight w:val="540"/>
        </w:trPr>
        <w:tc>
          <w:tcPr>
            <w:tcW w:w="4360" w:type="dxa"/>
            <w:vAlign w:val="center"/>
            <w:hideMark/>
          </w:tcPr>
          <w:p w:rsidR="0012570B" w:rsidRPr="00631335" w:rsidRDefault="0012570B">
            <w:pPr>
              <w:rPr>
                <w:rFonts w:ascii="Times New Roman" w:hAnsi="Times New Roman" w:cs="Times New Roman"/>
                <w:sz w:val="18"/>
                <w:szCs w:val="18"/>
              </w:rPr>
            </w:pPr>
            <w:r w:rsidRPr="00631335">
              <w:rPr>
                <w:rFonts w:ascii="Times New Roman" w:hAnsi="Times New Roman" w:cs="Times New Roman"/>
                <w:sz w:val="18"/>
                <w:szCs w:val="18"/>
              </w:rPr>
              <w:t>Источники финансирования муниципальной программы,</w:t>
            </w:r>
          </w:p>
        </w:tc>
        <w:tc>
          <w:tcPr>
            <w:tcW w:w="10240" w:type="dxa"/>
            <w:gridSpan w:val="6"/>
            <w:vAlign w:val="center"/>
            <w:hideMark/>
          </w:tcPr>
          <w:p w:rsidR="0012570B" w:rsidRPr="00631335" w:rsidRDefault="0012570B" w:rsidP="0012570B">
            <w:pPr>
              <w:rPr>
                <w:rFonts w:ascii="Times New Roman" w:hAnsi="Times New Roman" w:cs="Times New Roman"/>
                <w:sz w:val="18"/>
                <w:szCs w:val="18"/>
              </w:rPr>
            </w:pPr>
            <w:r w:rsidRPr="00631335">
              <w:rPr>
                <w:rFonts w:ascii="Times New Roman" w:hAnsi="Times New Roman" w:cs="Times New Roman"/>
                <w:sz w:val="18"/>
                <w:szCs w:val="18"/>
              </w:rPr>
              <w:t>Расходы (тыс. рублей)</w:t>
            </w:r>
          </w:p>
        </w:tc>
      </w:tr>
      <w:tr w:rsidR="00711258" w:rsidRPr="00631335" w:rsidTr="000411DC">
        <w:trPr>
          <w:trHeight w:val="540"/>
        </w:trPr>
        <w:tc>
          <w:tcPr>
            <w:tcW w:w="4360" w:type="dxa"/>
            <w:vAlign w:val="center"/>
            <w:hideMark/>
          </w:tcPr>
          <w:p w:rsidR="0012570B" w:rsidRPr="00631335" w:rsidRDefault="0012570B">
            <w:pPr>
              <w:rPr>
                <w:rFonts w:ascii="Times New Roman" w:hAnsi="Times New Roman" w:cs="Times New Roman"/>
                <w:sz w:val="18"/>
                <w:szCs w:val="18"/>
              </w:rPr>
            </w:pPr>
            <w:r w:rsidRPr="00631335">
              <w:rPr>
                <w:rFonts w:ascii="Times New Roman" w:hAnsi="Times New Roman" w:cs="Times New Roman"/>
                <w:sz w:val="18"/>
                <w:szCs w:val="18"/>
              </w:rPr>
              <w:t>в том числе по годам реализации программы (</w:t>
            </w:r>
            <w:proofErr w:type="spellStart"/>
            <w:r w:rsidRPr="00631335">
              <w:rPr>
                <w:rFonts w:ascii="Times New Roman" w:hAnsi="Times New Roman" w:cs="Times New Roman"/>
                <w:sz w:val="18"/>
                <w:szCs w:val="18"/>
              </w:rPr>
              <w:t>тыс.руб</w:t>
            </w:r>
            <w:proofErr w:type="spellEnd"/>
            <w:r w:rsidRPr="00631335">
              <w:rPr>
                <w:rFonts w:ascii="Times New Roman" w:hAnsi="Times New Roman" w:cs="Times New Roman"/>
                <w:sz w:val="18"/>
                <w:szCs w:val="18"/>
              </w:rPr>
              <w:t>.):</w:t>
            </w:r>
          </w:p>
        </w:tc>
        <w:tc>
          <w:tcPr>
            <w:tcW w:w="1871" w:type="dxa"/>
            <w:vAlign w:val="center"/>
            <w:hideMark/>
          </w:tcPr>
          <w:p w:rsidR="0012570B" w:rsidRPr="00631335" w:rsidRDefault="0012570B" w:rsidP="00C1597B">
            <w:pPr>
              <w:jc w:val="center"/>
              <w:rPr>
                <w:rFonts w:ascii="Times New Roman" w:hAnsi="Times New Roman" w:cs="Times New Roman"/>
                <w:sz w:val="18"/>
                <w:szCs w:val="18"/>
              </w:rPr>
            </w:pPr>
            <w:r w:rsidRPr="00631335">
              <w:rPr>
                <w:rFonts w:ascii="Times New Roman" w:hAnsi="Times New Roman" w:cs="Times New Roman"/>
                <w:sz w:val="18"/>
                <w:szCs w:val="18"/>
              </w:rPr>
              <w:t>Всего</w:t>
            </w:r>
          </w:p>
        </w:tc>
        <w:tc>
          <w:tcPr>
            <w:tcW w:w="1701" w:type="dxa"/>
            <w:vAlign w:val="center"/>
            <w:hideMark/>
          </w:tcPr>
          <w:p w:rsidR="0012570B" w:rsidRPr="00631335" w:rsidRDefault="0012570B" w:rsidP="00C1597B">
            <w:pPr>
              <w:jc w:val="center"/>
              <w:rPr>
                <w:rFonts w:ascii="Times New Roman" w:hAnsi="Times New Roman" w:cs="Times New Roman"/>
                <w:sz w:val="18"/>
                <w:szCs w:val="18"/>
              </w:rPr>
            </w:pPr>
            <w:r w:rsidRPr="00631335">
              <w:rPr>
                <w:rFonts w:ascii="Times New Roman" w:hAnsi="Times New Roman" w:cs="Times New Roman"/>
                <w:sz w:val="18"/>
                <w:szCs w:val="18"/>
              </w:rPr>
              <w:t>2023</w:t>
            </w:r>
          </w:p>
        </w:tc>
        <w:tc>
          <w:tcPr>
            <w:tcW w:w="1701" w:type="dxa"/>
            <w:vAlign w:val="center"/>
            <w:hideMark/>
          </w:tcPr>
          <w:p w:rsidR="0012570B" w:rsidRPr="00631335" w:rsidRDefault="0012570B" w:rsidP="00C1597B">
            <w:pPr>
              <w:jc w:val="center"/>
              <w:rPr>
                <w:rFonts w:ascii="Times New Roman" w:hAnsi="Times New Roman" w:cs="Times New Roman"/>
                <w:sz w:val="18"/>
                <w:szCs w:val="18"/>
              </w:rPr>
            </w:pPr>
            <w:r w:rsidRPr="00631335">
              <w:rPr>
                <w:rFonts w:ascii="Times New Roman" w:hAnsi="Times New Roman" w:cs="Times New Roman"/>
                <w:sz w:val="18"/>
                <w:szCs w:val="18"/>
              </w:rPr>
              <w:t>2024</w:t>
            </w:r>
          </w:p>
        </w:tc>
        <w:tc>
          <w:tcPr>
            <w:tcW w:w="1701" w:type="dxa"/>
            <w:vAlign w:val="center"/>
            <w:hideMark/>
          </w:tcPr>
          <w:p w:rsidR="0012570B" w:rsidRPr="00631335" w:rsidRDefault="0012570B" w:rsidP="00C1597B">
            <w:pPr>
              <w:jc w:val="center"/>
              <w:rPr>
                <w:rFonts w:ascii="Times New Roman" w:hAnsi="Times New Roman" w:cs="Times New Roman"/>
                <w:sz w:val="18"/>
                <w:szCs w:val="18"/>
              </w:rPr>
            </w:pPr>
            <w:r w:rsidRPr="00631335">
              <w:rPr>
                <w:rFonts w:ascii="Times New Roman" w:hAnsi="Times New Roman" w:cs="Times New Roman"/>
                <w:sz w:val="18"/>
                <w:szCs w:val="18"/>
              </w:rPr>
              <w:t>2025</w:t>
            </w:r>
          </w:p>
        </w:tc>
        <w:tc>
          <w:tcPr>
            <w:tcW w:w="1701" w:type="dxa"/>
            <w:vAlign w:val="center"/>
            <w:hideMark/>
          </w:tcPr>
          <w:p w:rsidR="0012570B" w:rsidRPr="00631335" w:rsidRDefault="0012570B" w:rsidP="00C1597B">
            <w:pPr>
              <w:jc w:val="center"/>
              <w:rPr>
                <w:rFonts w:ascii="Times New Roman" w:hAnsi="Times New Roman" w:cs="Times New Roman"/>
                <w:sz w:val="18"/>
                <w:szCs w:val="18"/>
              </w:rPr>
            </w:pPr>
            <w:r w:rsidRPr="00631335">
              <w:rPr>
                <w:rFonts w:ascii="Times New Roman" w:hAnsi="Times New Roman" w:cs="Times New Roman"/>
                <w:sz w:val="18"/>
                <w:szCs w:val="18"/>
              </w:rPr>
              <w:t>2026</w:t>
            </w:r>
          </w:p>
        </w:tc>
        <w:tc>
          <w:tcPr>
            <w:tcW w:w="1565" w:type="dxa"/>
            <w:vAlign w:val="center"/>
            <w:hideMark/>
          </w:tcPr>
          <w:p w:rsidR="0012570B" w:rsidRPr="00631335" w:rsidRDefault="0012570B" w:rsidP="00C1597B">
            <w:pPr>
              <w:jc w:val="center"/>
              <w:rPr>
                <w:rFonts w:ascii="Times New Roman" w:hAnsi="Times New Roman" w:cs="Times New Roman"/>
                <w:sz w:val="18"/>
                <w:szCs w:val="18"/>
              </w:rPr>
            </w:pPr>
            <w:r w:rsidRPr="00631335">
              <w:rPr>
                <w:rFonts w:ascii="Times New Roman" w:hAnsi="Times New Roman" w:cs="Times New Roman"/>
                <w:sz w:val="18"/>
                <w:szCs w:val="18"/>
              </w:rPr>
              <w:t>2027</w:t>
            </w:r>
          </w:p>
        </w:tc>
      </w:tr>
      <w:tr w:rsidR="009262B4" w:rsidRPr="00631335" w:rsidTr="009262B4">
        <w:trPr>
          <w:trHeight w:val="270"/>
        </w:trPr>
        <w:tc>
          <w:tcPr>
            <w:tcW w:w="4360" w:type="dxa"/>
            <w:tcBorders>
              <w:bottom w:val="single" w:sz="4" w:space="0" w:color="auto"/>
            </w:tcBorders>
            <w:vAlign w:val="center"/>
            <w:hideMark/>
          </w:tcPr>
          <w:p w:rsidR="009262B4" w:rsidRPr="00631335" w:rsidRDefault="009262B4" w:rsidP="009262B4">
            <w:pPr>
              <w:rPr>
                <w:rFonts w:ascii="Times New Roman" w:hAnsi="Times New Roman" w:cs="Times New Roman"/>
                <w:sz w:val="18"/>
                <w:szCs w:val="18"/>
              </w:rPr>
            </w:pPr>
            <w:r w:rsidRPr="00631335">
              <w:rPr>
                <w:rFonts w:ascii="Times New Roman" w:hAnsi="Times New Roman" w:cs="Times New Roman"/>
                <w:sz w:val="18"/>
                <w:szCs w:val="18"/>
              </w:rPr>
              <w:t>Средства бюджета Московской области</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rsidR="009262B4" w:rsidRPr="009262B4" w:rsidRDefault="009262B4" w:rsidP="009262B4">
            <w:pPr>
              <w:jc w:val="center"/>
              <w:rPr>
                <w:rFonts w:ascii="Times New Roman" w:hAnsi="Times New Roman" w:cs="Times New Roman"/>
                <w:sz w:val="20"/>
                <w:szCs w:val="20"/>
              </w:rPr>
            </w:pPr>
            <w:r w:rsidRPr="009262B4">
              <w:rPr>
                <w:rFonts w:ascii="Times New Roman" w:hAnsi="Times New Roman" w:cs="Times New Roman"/>
                <w:sz w:val="20"/>
                <w:szCs w:val="20"/>
              </w:rPr>
              <w:t>52 508,61</w:t>
            </w:r>
          </w:p>
        </w:tc>
        <w:tc>
          <w:tcPr>
            <w:tcW w:w="1701" w:type="dxa"/>
            <w:tcBorders>
              <w:top w:val="single" w:sz="4" w:space="0" w:color="auto"/>
              <w:left w:val="nil"/>
              <w:bottom w:val="single" w:sz="4" w:space="0" w:color="auto"/>
              <w:right w:val="single" w:sz="4" w:space="0" w:color="auto"/>
            </w:tcBorders>
            <w:shd w:val="clear" w:color="auto" w:fill="auto"/>
            <w:vAlign w:val="center"/>
          </w:tcPr>
          <w:p w:rsidR="009262B4" w:rsidRPr="009262B4" w:rsidRDefault="009262B4" w:rsidP="009262B4">
            <w:pPr>
              <w:jc w:val="center"/>
              <w:rPr>
                <w:rFonts w:ascii="Times New Roman" w:hAnsi="Times New Roman" w:cs="Times New Roman"/>
                <w:sz w:val="20"/>
                <w:szCs w:val="20"/>
              </w:rPr>
            </w:pPr>
            <w:r w:rsidRPr="009262B4">
              <w:rPr>
                <w:rFonts w:ascii="Times New Roman" w:hAnsi="Times New Roman" w:cs="Times New Roman"/>
                <w:sz w:val="20"/>
                <w:szCs w:val="20"/>
              </w:rPr>
              <w:t>10 652,09</w:t>
            </w:r>
          </w:p>
        </w:tc>
        <w:tc>
          <w:tcPr>
            <w:tcW w:w="1701" w:type="dxa"/>
            <w:tcBorders>
              <w:top w:val="single" w:sz="4" w:space="0" w:color="auto"/>
              <w:left w:val="nil"/>
              <w:bottom w:val="single" w:sz="4" w:space="0" w:color="auto"/>
              <w:right w:val="single" w:sz="4" w:space="0" w:color="auto"/>
            </w:tcBorders>
            <w:shd w:val="clear" w:color="auto" w:fill="auto"/>
            <w:vAlign w:val="center"/>
          </w:tcPr>
          <w:p w:rsidR="009262B4" w:rsidRPr="009262B4" w:rsidRDefault="009262B4" w:rsidP="009262B4">
            <w:pPr>
              <w:jc w:val="center"/>
              <w:rPr>
                <w:rFonts w:ascii="Times New Roman" w:hAnsi="Times New Roman" w:cs="Times New Roman"/>
                <w:sz w:val="20"/>
                <w:szCs w:val="20"/>
              </w:rPr>
            </w:pPr>
            <w:r w:rsidRPr="009262B4">
              <w:rPr>
                <w:rFonts w:ascii="Times New Roman" w:hAnsi="Times New Roman" w:cs="Times New Roman"/>
                <w:sz w:val="20"/>
                <w:szCs w:val="20"/>
              </w:rPr>
              <w:t>10 464,13</w:t>
            </w:r>
          </w:p>
        </w:tc>
        <w:tc>
          <w:tcPr>
            <w:tcW w:w="1701" w:type="dxa"/>
            <w:tcBorders>
              <w:top w:val="single" w:sz="4" w:space="0" w:color="auto"/>
              <w:left w:val="nil"/>
              <w:bottom w:val="single" w:sz="4" w:space="0" w:color="auto"/>
              <w:right w:val="single" w:sz="4" w:space="0" w:color="auto"/>
            </w:tcBorders>
            <w:shd w:val="clear" w:color="auto" w:fill="auto"/>
            <w:vAlign w:val="center"/>
          </w:tcPr>
          <w:p w:rsidR="009262B4" w:rsidRPr="009262B4" w:rsidRDefault="009262B4" w:rsidP="009262B4">
            <w:pPr>
              <w:jc w:val="center"/>
              <w:rPr>
                <w:rFonts w:ascii="Times New Roman" w:hAnsi="Times New Roman" w:cs="Times New Roman"/>
                <w:sz w:val="20"/>
                <w:szCs w:val="20"/>
              </w:rPr>
            </w:pPr>
            <w:r w:rsidRPr="009262B4">
              <w:rPr>
                <w:rFonts w:ascii="Times New Roman" w:hAnsi="Times New Roman" w:cs="Times New Roman"/>
                <w:sz w:val="20"/>
                <w:szCs w:val="20"/>
              </w:rPr>
              <w:t>10 464,13</w:t>
            </w:r>
          </w:p>
        </w:tc>
        <w:tc>
          <w:tcPr>
            <w:tcW w:w="1701" w:type="dxa"/>
            <w:tcBorders>
              <w:top w:val="single" w:sz="4" w:space="0" w:color="auto"/>
              <w:left w:val="nil"/>
              <w:bottom w:val="single" w:sz="4" w:space="0" w:color="auto"/>
              <w:right w:val="single" w:sz="4" w:space="0" w:color="auto"/>
            </w:tcBorders>
            <w:shd w:val="clear" w:color="auto" w:fill="auto"/>
            <w:vAlign w:val="center"/>
          </w:tcPr>
          <w:p w:rsidR="009262B4" w:rsidRPr="009262B4" w:rsidRDefault="009262B4" w:rsidP="009262B4">
            <w:pPr>
              <w:jc w:val="center"/>
              <w:rPr>
                <w:rFonts w:ascii="Times New Roman" w:hAnsi="Times New Roman" w:cs="Times New Roman"/>
                <w:sz w:val="20"/>
                <w:szCs w:val="20"/>
              </w:rPr>
            </w:pPr>
            <w:r w:rsidRPr="009262B4">
              <w:rPr>
                <w:rFonts w:ascii="Times New Roman" w:hAnsi="Times New Roman" w:cs="Times New Roman"/>
                <w:sz w:val="20"/>
                <w:szCs w:val="20"/>
              </w:rPr>
              <w:t>10 464,13</w:t>
            </w:r>
          </w:p>
        </w:tc>
        <w:tc>
          <w:tcPr>
            <w:tcW w:w="1565" w:type="dxa"/>
            <w:tcBorders>
              <w:top w:val="single" w:sz="4" w:space="0" w:color="auto"/>
              <w:left w:val="nil"/>
              <w:bottom w:val="single" w:sz="4" w:space="0" w:color="auto"/>
              <w:right w:val="single" w:sz="4" w:space="0" w:color="auto"/>
            </w:tcBorders>
            <w:shd w:val="clear" w:color="auto" w:fill="auto"/>
            <w:vAlign w:val="center"/>
          </w:tcPr>
          <w:p w:rsidR="009262B4" w:rsidRPr="009262B4" w:rsidRDefault="009262B4" w:rsidP="009262B4">
            <w:pPr>
              <w:jc w:val="center"/>
              <w:rPr>
                <w:rFonts w:ascii="Times New Roman" w:hAnsi="Times New Roman" w:cs="Times New Roman"/>
                <w:sz w:val="20"/>
                <w:szCs w:val="20"/>
              </w:rPr>
            </w:pPr>
            <w:r w:rsidRPr="009262B4">
              <w:rPr>
                <w:rFonts w:ascii="Times New Roman" w:hAnsi="Times New Roman" w:cs="Times New Roman"/>
                <w:sz w:val="20"/>
                <w:szCs w:val="20"/>
              </w:rPr>
              <w:t>10 464,13</w:t>
            </w:r>
          </w:p>
        </w:tc>
      </w:tr>
      <w:tr w:rsidR="009262B4" w:rsidRPr="00631335" w:rsidTr="009262B4">
        <w:trPr>
          <w:trHeight w:val="495"/>
        </w:trPr>
        <w:tc>
          <w:tcPr>
            <w:tcW w:w="4360" w:type="dxa"/>
            <w:vAlign w:val="center"/>
            <w:hideMark/>
          </w:tcPr>
          <w:p w:rsidR="009262B4" w:rsidRPr="00631335" w:rsidRDefault="009262B4" w:rsidP="009262B4">
            <w:pPr>
              <w:rPr>
                <w:rFonts w:ascii="Times New Roman" w:hAnsi="Times New Roman" w:cs="Times New Roman"/>
                <w:sz w:val="18"/>
                <w:szCs w:val="18"/>
              </w:rPr>
            </w:pPr>
            <w:r w:rsidRPr="00631335">
              <w:rPr>
                <w:rFonts w:ascii="Times New Roman" w:hAnsi="Times New Roman" w:cs="Times New Roman"/>
                <w:sz w:val="18"/>
                <w:szCs w:val="18"/>
              </w:rPr>
              <w:t>Средства бюджета городского округа Мытищи</w:t>
            </w:r>
          </w:p>
        </w:tc>
        <w:tc>
          <w:tcPr>
            <w:tcW w:w="1871" w:type="dxa"/>
            <w:tcBorders>
              <w:top w:val="nil"/>
              <w:left w:val="single" w:sz="4" w:space="0" w:color="auto"/>
              <w:bottom w:val="single" w:sz="4" w:space="0" w:color="auto"/>
              <w:right w:val="single" w:sz="4" w:space="0" w:color="auto"/>
            </w:tcBorders>
            <w:shd w:val="clear" w:color="auto" w:fill="auto"/>
            <w:vAlign w:val="center"/>
          </w:tcPr>
          <w:p w:rsidR="009262B4" w:rsidRPr="009262B4" w:rsidRDefault="009262B4" w:rsidP="009262B4">
            <w:pPr>
              <w:jc w:val="center"/>
              <w:rPr>
                <w:rFonts w:ascii="Times New Roman" w:hAnsi="Times New Roman" w:cs="Times New Roman"/>
                <w:sz w:val="20"/>
                <w:szCs w:val="20"/>
              </w:rPr>
            </w:pPr>
            <w:r w:rsidRPr="009262B4">
              <w:rPr>
                <w:rFonts w:ascii="Times New Roman" w:hAnsi="Times New Roman" w:cs="Times New Roman"/>
                <w:sz w:val="20"/>
                <w:szCs w:val="20"/>
              </w:rPr>
              <w:t>78 716,92</w:t>
            </w:r>
          </w:p>
        </w:tc>
        <w:tc>
          <w:tcPr>
            <w:tcW w:w="1701" w:type="dxa"/>
            <w:tcBorders>
              <w:top w:val="nil"/>
              <w:left w:val="nil"/>
              <w:bottom w:val="single" w:sz="4" w:space="0" w:color="auto"/>
              <w:right w:val="single" w:sz="4" w:space="0" w:color="auto"/>
            </w:tcBorders>
            <w:shd w:val="clear" w:color="auto" w:fill="auto"/>
            <w:vAlign w:val="center"/>
          </w:tcPr>
          <w:p w:rsidR="009262B4" w:rsidRPr="009262B4" w:rsidRDefault="009262B4" w:rsidP="009262B4">
            <w:pPr>
              <w:jc w:val="center"/>
              <w:rPr>
                <w:rFonts w:ascii="Times New Roman" w:hAnsi="Times New Roman" w:cs="Times New Roman"/>
                <w:sz w:val="20"/>
                <w:szCs w:val="20"/>
              </w:rPr>
            </w:pPr>
            <w:r w:rsidRPr="009262B4">
              <w:rPr>
                <w:rFonts w:ascii="Times New Roman" w:hAnsi="Times New Roman" w:cs="Times New Roman"/>
                <w:sz w:val="20"/>
                <w:szCs w:val="20"/>
              </w:rPr>
              <w:t>34 859,11</w:t>
            </w:r>
          </w:p>
        </w:tc>
        <w:tc>
          <w:tcPr>
            <w:tcW w:w="1701" w:type="dxa"/>
            <w:tcBorders>
              <w:top w:val="nil"/>
              <w:left w:val="nil"/>
              <w:bottom w:val="single" w:sz="4" w:space="0" w:color="auto"/>
              <w:right w:val="single" w:sz="4" w:space="0" w:color="auto"/>
            </w:tcBorders>
            <w:shd w:val="clear" w:color="auto" w:fill="auto"/>
            <w:vAlign w:val="center"/>
          </w:tcPr>
          <w:p w:rsidR="009262B4" w:rsidRPr="009262B4" w:rsidRDefault="009262B4" w:rsidP="009262B4">
            <w:pPr>
              <w:jc w:val="center"/>
              <w:rPr>
                <w:rFonts w:ascii="Times New Roman" w:hAnsi="Times New Roman" w:cs="Times New Roman"/>
                <w:sz w:val="20"/>
                <w:szCs w:val="20"/>
              </w:rPr>
            </w:pPr>
            <w:r w:rsidRPr="009262B4">
              <w:rPr>
                <w:rFonts w:ascii="Times New Roman" w:hAnsi="Times New Roman" w:cs="Times New Roman"/>
                <w:sz w:val="20"/>
                <w:szCs w:val="20"/>
              </w:rPr>
              <w:t>13 895,16</w:t>
            </w:r>
          </w:p>
        </w:tc>
        <w:tc>
          <w:tcPr>
            <w:tcW w:w="1701" w:type="dxa"/>
            <w:tcBorders>
              <w:top w:val="nil"/>
              <w:left w:val="nil"/>
              <w:bottom w:val="single" w:sz="4" w:space="0" w:color="auto"/>
              <w:right w:val="single" w:sz="4" w:space="0" w:color="auto"/>
            </w:tcBorders>
            <w:shd w:val="clear" w:color="auto" w:fill="auto"/>
            <w:vAlign w:val="center"/>
          </w:tcPr>
          <w:p w:rsidR="009262B4" w:rsidRPr="009262B4" w:rsidRDefault="009262B4" w:rsidP="009262B4">
            <w:pPr>
              <w:jc w:val="center"/>
              <w:rPr>
                <w:rFonts w:ascii="Times New Roman" w:hAnsi="Times New Roman" w:cs="Times New Roman"/>
                <w:sz w:val="20"/>
                <w:szCs w:val="20"/>
              </w:rPr>
            </w:pPr>
            <w:r w:rsidRPr="009262B4">
              <w:rPr>
                <w:rFonts w:ascii="Times New Roman" w:hAnsi="Times New Roman" w:cs="Times New Roman"/>
                <w:sz w:val="20"/>
                <w:szCs w:val="20"/>
              </w:rPr>
              <w:t>13 962,65</w:t>
            </w:r>
          </w:p>
        </w:tc>
        <w:tc>
          <w:tcPr>
            <w:tcW w:w="1701" w:type="dxa"/>
            <w:tcBorders>
              <w:top w:val="nil"/>
              <w:left w:val="nil"/>
              <w:bottom w:val="single" w:sz="4" w:space="0" w:color="auto"/>
              <w:right w:val="single" w:sz="4" w:space="0" w:color="auto"/>
            </w:tcBorders>
            <w:shd w:val="clear" w:color="auto" w:fill="auto"/>
            <w:vAlign w:val="center"/>
          </w:tcPr>
          <w:p w:rsidR="009262B4" w:rsidRPr="009262B4" w:rsidRDefault="009262B4" w:rsidP="009262B4">
            <w:pPr>
              <w:jc w:val="center"/>
              <w:rPr>
                <w:rFonts w:ascii="Times New Roman" w:hAnsi="Times New Roman" w:cs="Times New Roman"/>
                <w:sz w:val="20"/>
                <w:szCs w:val="20"/>
              </w:rPr>
            </w:pPr>
            <w:r w:rsidRPr="009262B4">
              <w:rPr>
                <w:rFonts w:ascii="Times New Roman" w:hAnsi="Times New Roman" w:cs="Times New Roman"/>
                <w:sz w:val="20"/>
                <w:szCs w:val="20"/>
              </w:rPr>
              <w:t>8 750,00</w:t>
            </w:r>
          </w:p>
        </w:tc>
        <w:tc>
          <w:tcPr>
            <w:tcW w:w="1565" w:type="dxa"/>
            <w:tcBorders>
              <w:top w:val="nil"/>
              <w:left w:val="nil"/>
              <w:bottom w:val="single" w:sz="4" w:space="0" w:color="auto"/>
              <w:right w:val="single" w:sz="4" w:space="0" w:color="auto"/>
            </w:tcBorders>
            <w:shd w:val="clear" w:color="auto" w:fill="auto"/>
            <w:vAlign w:val="center"/>
          </w:tcPr>
          <w:p w:rsidR="009262B4" w:rsidRPr="009262B4" w:rsidRDefault="009262B4" w:rsidP="009262B4">
            <w:pPr>
              <w:jc w:val="center"/>
              <w:rPr>
                <w:rFonts w:ascii="Times New Roman" w:hAnsi="Times New Roman" w:cs="Times New Roman"/>
                <w:sz w:val="20"/>
                <w:szCs w:val="20"/>
              </w:rPr>
            </w:pPr>
            <w:r w:rsidRPr="009262B4">
              <w:rPr>
                <w:rFonts w:ascii="Times New Roman" w:hAnsi="Times New Roman" w:cs="Times New Roman"/>
                <w:sz w:val="20"/>
                <w:szCs w:val="20"/>
              </w:rPr>
              <w:t>7 250,00</w:t>
            </w:r>
          </w:p>
        </w:tc>
      </w:tr>
      <w:tr w:rsidR="009262B4" w:rsidRPr="00631335" w:rsidTr="009262B4">
        <w:trPr>
          <w:trHeight w:val="387"/>
        </w:trPr>
        <w:tc>
          <w:tcPr>
            <w:tcW w:w="4360" w:type="dxa"/>
            <w:tcBorders>
              <w:bottom w:val="single" w:sz="4" w:space="0" w:color="auto"/>
            </w:tcBorders>
            <w:vAlign w:val="center"/>
            <w:hideMark/>
          </w:tcPr>
          <w:p w:rsidR="009262B4" w:rsidRPr="00631335" w:rsidRDefault="009262B4" w:rsidP="009262B4">
            <w:pPr>
              <w:rPr>
                <w:rFonts w:ascii="Times New Roman" w:hAnsi="Times New Roman" w:cs="Times New Roman"/>
                <w:sz w:val="18"/>
                <w:szCs w:val="18"/>
              </w:rPr>
            </w:pPr>
            <w:r w:rsidRPr="00631335">
              <w:rPr>
                <w:rFonts w:ascii="Times New Roman" w:hAnsi="Times New Roman" w:cs="Times New Roman"/>
                <w:sz w:val="18"/>
                <w:szCs w:val="18"/>
              </w:rPr>
              <w:t>Всего, в том числе по годам:</w:t>
            </w:r>
          </w:p>
        </w:tc>
        <w:tc>
          <w:tcPr>
            <w:tcW w:w="1871" w:type="dxa"/>
            <w:tcBorders>
              <w:top w:val="nil"/>
              <w:left w:val="single" w:sz="4" w:space="0" w:color="auto"/>
              <w:bottom w:val="single" w:sz="4" w:space="0" w:color="auto"/>
              <w:right w:val="single" w:sz="4" w:space="0" w:color="auto"/>
            </w:tcBorders>
            <w:shd w:val="clear" w:color="auto" w:fill="auto"/>
            <w:vAlign w:val="center"/>
          </w:tcPr>
          <w:p w:rsidR="009262B4" w:rsidRPr="009262B4" w:rsidRDefault="009262B4" w:rsidP="009262B4">
            <w:pPr>
              <w:jc w:val="center"/>
              <w:rPr>
                <w:rFonts w:ascii="Times New Roman" w:hAnsi="Times New Roman" w:cs="Times New Roman"/>
                <w:sz w:val="20"/>
                <w:szCs w:val="20"/>
              </w:rPr>
            </w:pPr>
            <w:r w:rsidRPr="009262B4">
              <w:rPr>
                <w:rFonts w:ascii="Times New Roman" w:hAnsi="Times New Roman" w:cs="Times New Roman"/>
                <w:sz w:val="20"/>
                <w:szCs w:val="20"/>
              </w:rPr>
              <w:t>131 225,53</w:t>
            </w:r>
          </w:p>
        </w:tc>
        <w:tc>
          <w:tcPr>
            <w:tcW w:w="1701" w:type="dxa"/>
            <w:tcBorders>
              <w:top w:val="nil"/>
              <w:left w:val="nil"/>
              <w:bottom w:val="single" w:sz="4" w:space="0" w:color="auto"/>
              <w:right w:val="single" w:sz="4" w:space="0" w:color="auto"/>
            </w:tcBorders>
            <w:shd w:val="clear" w:color="auto" w:fill="auto"/>
            <w:vAlign w:val="center"/>
          </w:tcPr>
          <w:p w:rsidR="009262B4" w:rsidRPr="009262B4" w:rsidRDefault="009262B4" w:rsidP="009262B4">
            <w:pPr>
              <w:jc w:val="center"/>
              <w:rPr>
                <w:rFonts w:ascii="Times New Roman" w:hAnsi="Times New Roman" w:cs="Times New Roman"/>
                <w:sz w:val="20"/>
                <w:szCs w:val="20"/>
              </w:rPr>
            </w:pPr>
            <w:r w:rsidRPr="009262B4">
              <w:rPr>
                <w:rFonts w:ascii="Times New Roman" w:hAnsi="Times New Roman" w:cs="Times New Roman"/>
                <w:sz w:val="20"/>
                <w:szCs w:val="20"/>
              </w:rPr>
              <w:t>45 511,20</w:t>
            </w:r>
          </w:p>
        </w:tc>
        <w:tc>
          <w:tcPr>
            <w:tcW w:w="1701" w:type="dxa"/>
            <w:tcBorders>
              <w:top w:val="nil"/>
              <w:left w:val="nil"/>
              <w:bottom w:val="single" w:sz="4" w:space="0" w:color="auto"/>
              <w:right w:val="single" w:sz="4" w:space="0" w:color="auto"/>
            </w:tcBorders>
            <w:shd w:val="clear" w:color="auto" w:fill="auto"/>
            <w:vAlign w:val="center"/>
          </w:tcPr>
          <w:p w:rsidR="009262B4" w:rsidRPr="009262B4" w:rsidRDefault="009262B4" w:rsidP="009262B4">
            <w:pPr>
              <w:jc w:val="center"/>
              <w:rPr>
                <w:rFonts w:ascii="Times New Roman" w:hAnsi="Times New Roman" w:cs="Times New Roman"/>
                <w:sz w:val="20"/>
                <w:szCs w:val="20"/>
              </w:rPr>
            </w:pPr>
            <w:r w:rsidRPr="009262B4">
              <w:rPr>
                <w:rFonts w:ascii="Times New Roman" w:hAnsi="Times New Roman" w:cs="Times New Roman"/>
                <w:sz w:val="20"/>
                <w:szCs w:val="20"/>
              </w:rPr>
              <w:t>24 359,29</w:t>
            </w:r>
          </w:p>
        </w:tc>
        <w:tc>
          <w:tcPr>
            <w:tcW w:w="1701" w:type="dxa"/>
            <w:tcBorders>
              <w:top w:val="nil"/>
              <w:left w:val="nil"/>
              <w:bottom w:val="single" w:sz="4" w:space="0" w:color="auto"/>
              <w:right w:val="single" w:sz="4" w:space="0" w:color="auto"/>
            </w:tcBorders>
            <w:shd w:val="clear" w:color="auto" w:fill="auto"/>
            <w:vAlign w:val="center"/>
          </w:tcPr>
          <w:p w:rsidR="009262B4" w:rsidRPr="009262B4" w:rsidRDefault="009262B4" w:rsidP="009262B4">
            <w:pPr>
              <w:jc w:val="center"/>
              <w:rPr>
                <w:rFonts w:ascii="Times New Roman" w:hAnsi="Times New Roman" w:cs="Times New Roman"/>
                <w:sz w:val="20"/>
                <w:szCs w:val="20"/>
              </w:rPr>
            </w:pPr>
            <w:r w:rsidRPr="009262B4">
              <w:rPr>
                <w:rFonts w:ascii="Times New Roman" w:hAnsi="Times New Roman" w:cs="Times New Roman"/>
                <w:sz w:val="20"/>
                <w:szCs w:val="20"/>
              </w:rPr>
              <w:t>24 426,78</w:t>
            </w:r>
          </w:p>
        </w:tc>
        <w:tc>
          <w:tcPr>
            <w:tcW w:w="1701" w:type="dxa"/>
            <w:tcBorders>
              <w:top w:val="nil"/>
              <w:left w:val="nil"/>
              <w:bottom w:val="single" w:sz="4" w:space="0" w:color="auto"/>
              <w:right w:val="single" w:sz="4" w:space="0" w:color="auto"/>
            </w:tcBorders>
            <w:shd w:val="clear" w:color="auto" w:fill="auto"/>
            <w:vAlign w:val="center"/>
          </w:tcPr>
          <w:p w:rsidR="009262B4" w:rsidRPr="009262B4" w:rsidRDefault="009262B4" w:rsidP="009262B4">
            <w:pPr>
              <w:jc w:val="center"/>
              <w:rPr>
                <w:rFonts w:ascii="Times New Roman" w:hAnsi="Times New Roman" w:cs="Times New Roman"/>
                <w:sz w:val="20"/>
                <w:szCs w:val="20"/>
              </w:rPr>
            </w:pPr>
            <w:r w:rsidRPr="009262B4">
              <w:rPr>
                <w:rFonts w:ascii="Times New Roman" w:hAnsi="Times New Roman" w:cs="Times New Roman"/>
                <w:sz w:val="20"/>
                <w:szCs w:val="20"/>
              </w:rPr>
              <w:t>19 214,13</w:t>
            </w:r>
          </w:p>
        </w:tc>
        <w:tc>
          <w:tcPr>
            <w:tcW w:w="1565" w:type="dxa"/>
            <w:tcBorders>
              <w:top w:val="nil"/>
              <w:left w:val="nil"/>
              <w:bottom w:val="single" w:sz="4" w:space="0" w:color="auto"/>
              <w:right w:val="single" w:sz="4" w:space="0" w:color="auto"/>
            </w:tcBorders>
            <w:shd w:val="clear" w:color="auto" w:fill="auto"/>
            <w:vAlign w:val="center"/>
          </w:tcPr>
          <w:p w:rsidR="009262B4" w:rsidRPr="009262B4" w:rsidRDefault="009262B4" w:rsidP="009262B4">
            <w:pPr>
              <w:jc w:val="center"/>
              <w:rPr>
                <w:rFonts w:ascii="Times New Roman" w:hAnsi="Times New Roman" w:cs="Times New Roman"/>
                <w:sz w:val="20"/>
                <w:szCs w:val="20"/>
              </w:rPr>
            </w:pPr>
            <w:r w:rsidRPr="009262B4">
              <w:rPr>
                <w:rFonts w:ascii="Times New Roman" w:hAnsi="Times New Roman" w:cs="Times New Roman"/>
                <w:sz w:val="20"/>
                <w:szCs w:val="20"/>
              </w:rPr>
              <w:t>17 714,13</w:t>
            </w:r>
          </w:p>
        </w:tc>
      </w:tr>
    </w:tbl>
    <w:p w:rsidR="00094380" w:rsidRDefault="00094380" w:rsidP="005561E3">
      <w:pPr>
        <w:pStyle w:val="ConsPlusNormal"/>
        <w:rPr>
          <w:rFonts w:ascii="Times New Roman" w:hAnsi="Times New Roman" w:cs="Times New Roman"/>
          <w:sz w:val="24"/>
          <w:szCs w:val="24"/>
        </w:rPr>
      </w:pPr>
    </w:p>
    <w:p w:rsidR="006903C7" w:rsidRPr="005561E3" w:rsidRDefault="00094380" w:rsidP="000411DC">
      <w:pPr>
        <w:pStyle w:val="a4"/>
        <w:numPr>
          <w:ilvl w:val="0"/>
          <w:numId w:val="4"/>
        </w:numPr>
        <w:jc w:val="center"/>
        <w:rPr>
          <w:sz w:val="24"/>
          <w:szCs w:val="24"/>
        </w:rPr>
      </w:pPr>
      <w:r w:rsidRPr="005561E3">
        <w:rPr>
          <w:sz w:val="24"/>
          <w:szCs w:val="24"/>
        </w:rPr>
        <w:br w:type="page"/>
      </w:r>
      <w:r w:rsidR="006903C7" w:rsidRPr="005561E3">
        <w:rPr>
          <w:sz w:val="24"/>
          <w:szCs w:val="24"/>
        </w:rPr>
        <w:lastRenderedPageBreak/>
        <w:t>Общая характеристика сферы реализации муниципальной программы,</w:t>
      </w:r>
    </w:p>
    <w:p w:rsidR="006903C7" w:rsidRPr="006903C7" w:rsidRDefault="006903C7" w:rsidP="000411DC">
      <w:pPr>
        <w:pStyle w:val="a4"/>
        <w:ind w:left="426"/>
        <w:jc w:val="center"/>
        <w:rPr>
          <w:sz w:val="24"/>
          <w:szCs w:val="24"/>
        </w:rPr>
      </w:pPr>
      <w:r w:rsidRPr="006903C7">
        <w:rPr>
          <w:sz w:val="24"/>
          <w:szCs w:val="24"/>
        </w:rPr>
        <w:t>в том числе формулировка основных проблем в указанной сфере, инерционный прогноз её развития, описание цели муниципальной программы.</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Мероприятия муниципальной программы направлены на обеспечение стабилизации и улучшение экологической обстановки в городском округе Мытищи.</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 xml:space="preserve">Городской округ Мытищи входит в число самых урбанизированных и густонаселенных регионов Московской области. По территории округа проходят два автомобильных шоссе федерального значения – Ярославское и Дмитровское, Московская кольцевая автодорога, железнодорожные магистрали северного и восточного направлений. В непосредственной близости находится аэропорт «Шереметьево». На территории округа размещается крупное предприятие теплоэнергетики – Северная ТЭЦ-27. </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Состояние окружающей среды – одна из наиболее острых социально-экономических проблем, прямо или косвенно затрагивающих интересы каждого человека, тем более в таком наиболее урбанизированном регионе страны, как Московская область.</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 xml:space="preserve">Собственные достаточно мощные источники влияния на окружающую среду, близость к такому мегаполису, как город Москва, определяют специфику экологической нагрузки на природно-ресурсный комплекс округа, ее динамику и масштабы за последний период, степень и характер негативного воздействия. Именно в регионах, примыкающих к МКАД, в том числе городском округе Мытищи, оседает большая часть выбросов в атмосферу от столичных предприятий, здесь размещаются полигоны по захоронению бытовых отходов, сюда стекают сточные воды из московской канализации. </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К числу наиболее значимых экологических вопросов относятся:</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 xml:space="preserve">- загрязнение атмосферного воздуха; </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 загрязнение водных объектов недостаточно очищенными сточными водами и бытовыми отходами и, как следствие, сокращение биологического разнообразия водоемов;</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 проблемы утилизации отходов производства и потребления;</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 необходимость пропаганды и формирования экологически культурного поведения среди населения.</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В связи с этим возрастает значимость разработки и реализации мер по улучшению качества окружающей среды, проведению воспитательной и образовательной работы с населением города.</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 xml:space="preserve">Атмосферный воздух является одним из важнейших факторов среды обитания человека. Проблема загрязнения атмосферного воздуха – одна из ведущих экологических проблем в Московской области, в том числе в городском округе Мытищи. </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Наибольший объем выбросов загрязняющих веществ в атмосферу приходится на предприятия теплоэнергетики и автотранспорта, доля которых неуклонно растет. Причем соседство с крупными автомагистралями и городом Москвой приводит к увеличению интенсивности автомобильного потока, и, как следствие, к усилению степени загрязнения воздуха. Все это обуславливает необходимость постоянного мониторинга за состоянием атмосферного воздуха в округе.</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lastRenderedPageBreak/>
        <w:t xml:space="preserve">Поверхность водоемов в городском округе Мытищи занимает более 10,0% всей его территории. В округе находится 6 крупных водохранилищ, связанных судоходным каналом Москва-Волга. По территории проходят р. </w:t>
      </w:r>
      <w:proofErr w:type="spellStart"/>
      <w:r w:rsidRPr="00355067">
        <w:rPr>
          <w:rFonts w:ascii="Times New Roman" w:hAnsi="Times New Roman" w:cs="Times New Roman"/>
          <w:sz w:val="24"/>
          <w:szCs w:val="24"/>
        </w:rPr>
        <w:t>Раздериха</w:t>
      </w:r>
      <w:proofErr w:type="spellEnd"/>
      <w:r w:rsidRPr="00355067">
        <w:rPr>
          <w:rFonts w:ascii="Times New Roman" w:hAnsi="Times New Roman" w:cs="Times New Roman"/>
          <w:sz w:val="24"/>
          <w:szCs w:val="24"/>
        </w:rPr>
        <w:t xml:space="preserve">, р. </w:t>
      </w:r>
      <w:proofErr w:type="spellStart"/>
      <w:r w:rsidRPr="00355067">
        <w:rPr>
          <w:rFonts w:ascii="Times New Roman" w:hAnsi="Times New Roman" w:cs="Times New Roman"/>
          <w:sz w:val="24"/>
          <w:szCs w:val="24"/>
        </w:rPr>
        <w:t>Работня</w:t>
      </w:r>
      <w:proofErr w:type="spellEnd"/>
      <w:r w:rsidRPr="00355067">
        <w:rPr>
          <w:rFonts w:ascii="Times New Roman" w:hAnsi="Times New Roman" w:cs="Times New Roman"/>
          <w:sz w:val="24"/>
          <w:szCs w:val="24"/>
        </w:rPr>
        <w:t xml:space="preserve">, р. Сукромка, р. Яуза, р. </w:t>
      </w:r>
      <w:proofErr w:type="spellStart"/>
      <w:r w:rsidRPr="00355067">
        <w:rPr>
          <w:rFonts w:ascii="Times New Roman" w:hAnsi="Times New Roman" w:cs="Times New Roman"/>
          <w:sz w:val="24"/>
          <w:szCs w:val="24"/>
        </w:rPr>
        <w:t>Чанка</w:t>
      </w:r>
      <w:proofErr w:type="spellEnd"/>
      <w:r w:rsidRPr="00355067">
        <w:rPr>
          <w:rFonts w:ascii="Times New Roman" w:hAnsi="Times New Roman" w:cs="Times New Roman"/>
          <w:sz w:val="24"/>
          <w:szCs w:val="24"/>
        </w:rPr>
        <w:t>, р. Клязьма, р. Уча, а также большое количество природных родников.</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Основными причинами неудовлетворительного состояния водных объектов района являются:</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 предельный физический износ очистных сооружений;</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 нарушение норм содержания и эксплуатации автотранспорта, вызывающее распространение нефтепродуктов в водные объекты;</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 несоблюдение санитарных норм населением, предприятиями местной промышленности, торговли, общественного питания и бытового обслуживания.</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 xml:space="preserve">Таким образом, целесообразно проведение мероприятий, направленных на предотвращение чрезвычайных ситуаций на водных </w:t>
      </w:r>
      <w:proofErr w:type="gramStart"/>
      <w:r w:rsidRPr="00355067">
        <w:rPr>
          <w:rFonts w:ascii="Times New Roman" w:hAnsi="Times New Roman" w:cs="Times New Roman"/>
          <w:sz w:val="24"/>
          <w:szCs w:val="24"/>
        </w:rPr>
        <w:t xml:space="preserve">объектах, </w:t>
      </w:r>
      <w:r w:rsidR="005778C8" w:rsidRPr="00355067">
        <w:rPr>
          <w:rFonts w:ascii="Times New Roman" w:hAnsi="Times New Roman" w:cs="Times New Roman"/>
          <w:sz w:val="24"/>
          <w:szCs w:val="24"/>
        </w:rPr>
        <w:t xml:space="preserve">  </w:t>
      </w:r>
      <w:proofErr w:type="gramEnd"/>
      <w:r w:rsidR="005778C8" w:rsidRPr="00355067">
        <w:rPr>
          <w:rFonts w:ascii="Times New Roman" w:hAnsi="Times New Roman" w:cs="Times New Roman"/>
          <w:sz w:val="24"/>
          <w:szCs w:val="24"/>
        </w:rPr>
        <w:t xml:space="preserve">                 </w:t>
      </w:r>
      <w:r w:rsidRPr="00355067">
        <w:rPr>
          <w:rFonts w:ascii="Times New Roman" w:hAnsi="Times New Roman" w:cs="Times New Roman"/>
          <w:sz w:val="24"/>
          <w:szCs w:val="24"/>
        </w:rPr>
        <w:t>в том числе постановка на учет гидротехнических сооружений (ГТС) как бесхозяйных и проведение работы с водопользователями с целью реализации ими планов по снижению объема загрязняющих веществ в стоках.</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В настоящее время остро стоит проблема утилизации бытовых отходов. Населенные пункты сталкиваются с тем,</w:t>
      </w:r>
      <w:r w:rsidR="00355067" w:rsidRPr="00355067">
        <w:rPr>
          <w:rFonts w:ascii="Times New Roman" w:hAnsi="Times New Roman" w:cs="Times New Roman"/>
          <w:sz w:val="24"/>
          <w:szCs w:val="24"/>
        </w:rPr>
        <w:t xml:space="preserve"> </w:t>
      </w:r>
      <w:r w:rsidRPr="00355067">
        <w:rPr>
          <w:rFonts w:ascii="Times New Roman" w:hAnsi="Times New Roman" w:cs="Times New Roman"/>
          <w:sz w:val="24"/>
          <w:szCs w:val="24"/>
        </w:rPr>
        <w:t>что объемы близь расположенных свалок ежегодно увеличиваются. Утилизация и переработка такого количества мусора требует больших затрат. Существенно сократить расходы могла бы сортировка бытовых отходов гражданами, а также раздельный сбор мусора на предприятиях, местах общественного пользования.</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В связи с этим возникает необходимость целенаправленной пропаганды селективного сбора мусора, привлечение внимания населения</w:t>
      </w:r>
      <w:r w:rsidR="00355067" w:rsidRPr="00355067">
        <w:rPr>
          <w:rFonts w:ascii="Times New Roman" w:hAnsi="Times New Roman" w:cs="Times New Roman"/>
          <w:sz w:val="24"/>
          <w:szCs w:val="24"/>
        </w:rPr>
        <w:t xml:space="preserve">                             </w:t>
      </w:r>
      <w:r w:rsidRPr="00355067">
        <w:rPr>
          <w:rFonts w:ascii="Times New Roman" w:hAnsi="Times New Roman" w:cs="Times New Roman"/>
          <w:sz w:val="24"/>
          <w:szCs w:val="24"/>
        </w:rPr>
        <w:t xml:space="preserve"> к вопросам экологии округа, личного вклада каждого человека в улучшение и сохранение природы.</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 xml:space="preserve">Важное экологическое и </w:t>
      </w:r>
      <w:proofErr w:type="spellStart"/>
      <w:r w:rsidRPr="00355067">
        <w:rPr>
          <w:rFonts w:ascii="Times New Roman" w:hAnsi="Times New Roman" w:cs="Times New Roman"/>
          <w:sz w:val="24"/>
          <w:szCs w:val="24"/>
        </w:rPr>
        <w:t>средообразующее</w:t>
      </w:r>
      <w:proofErr w:type="spellEnd"/>
      <w:r w:rsidRPr="00355067">
        <w:rPr>
          <w:rFonts w:ascii="Times New Roman" w:hAnsi="Times New Roman" w:cs="Times New Roman"/>
          <w:sz w:val="24"/>
          <w:szCs w:val="24"/>
        </w:rPr>
        <w:t xml:space="preserve"> значение имеют леса, расположенные на территории Московской области. Они занимают 1,942 млн. га или 44,3% ее территории. В городском округе Мытищи леса занимают 46% общей площади. В последние годы </w:t>
      </w:r>
      <w:proofErr w:type="spellStart"/>
      <w:r w:rsidRPr="00355067">
        <w:rPr>
          <w:rFonts w:ascii="Times New Roman" w:hAnsi="Times New Roman" w:cs="Times New Roman"/>
          <w:sz w:val="24"/>
          <w:szCs w:val="24"/>
        </w:rPr>
        <w:t>средообразующие</w:t>
      </w:r>
      <w:proofErr w:type="spellEnd"/>
      <w:r w:rsidRPr="00355067">
        <w:rPr>
          <w:rFonts w:ascii="Times New Roman" w:hAnsi="Times New Roman" w:cs="Times New Roman"/>
          <w:sz w:val="24"/>
          <w:szCs w:val="24"/>
        </w:rPr>
        <w:t xml:space="preserve"> функции лесов существенно снизились в результате ухудшения их санитарного состояния. Неудовлетворительное санитарное состояние лесов является как следствием неблагоприятных климатических и антропогенных воздействий, так и повышения рекреационной нагрузки.</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Для снижения негативных процессов в лесах городского округа Мытищи будут проведены мероприятия по лесовосстановлению.</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 xml:space="preserve">Значительный ущерб экологической безопасности городского округа Мытищи могут нанести несанкционированные свалки ТБО. Иногда такие свалки поджигаются неизвестными лицами. Сжигание мусора является источником органических загрязнений атмосферного воздуха. </w:t>
      </w:r>
      <w:r w:rsidR="00355067">
        <w:rPr>
          <w:rFonts w:ascii="Times New Roman" w:hAnsi="Times New Roman" w:cs="Times New Roman"/>
          <w:sz w:val="24"/>
          <w:szCs w:val="24"/>
        </w:rPr>
        <w:t xml:space="preserve">                        </w:t>
      </w:r>
      <w:r w:rsidRPr="00355067">
        <w:rPr>
          <w:rFonts w:ascii="Times New Roman" w:hAnsi="Times New Roman" w:cs="Times New Roman"/>
          <w:sz w:val="24"/>
          <w:szCs w:val="24"/>
        </w:rPr>
        <w:t>В связи с этим необходимо проводить мероприятия, направленные на ликвидацию стихийных свалок на территории округа.</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 xml:space="preserve">Состояние окружающей среды существенно зависит от решения вопросов в области экологического образования, воспитания </w:t>
      </w:r>
      <w:r w:rsidR="00355067">
        <w:rPr>
          <w:rFonts w:ascii="Times New Roman" w:hAnsi="Times New Roman" w:cs="Times New Roman"/>
          <w:sz w:val="24"/>
          <w:szCs w:val="24"/>
        </w:rPr>
        <w:t xml:space="preserve">                                             </w:t>
      </w:r>
      <w:r w:rsidRPr="00355067">
        <w:rPr>
          <w:rFonts w:ascii="Times New Roman" w:hAnsi="Times New Roman" w:cs="Times New Roman"/>
          <w:sz w:val="24"/>
          <w:szCs w:val="24"/>
        </w:rPr>
        <w:t>и информирования населения.</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 xml:space="preserve">Приоритетность экологического образования и воспитания официально закреплена Федеральным законом от 10.01.2002 № 7-ФЗ «Об охране окружающей среды». В «Основах государственной политики в области экологического развития Российской Федерации до 2030 </w:t>
      </w:r>
      <w:r w:rsidRPr="00355067">
        <w:rPr>
          <w:rFonts w:ascii="Times New Roman" w:hAnsi="Times New Roman" w:cs="Times New Roman"/>
          <w:sz w:val="24"/>
          <w:szCs w:val="24"/>
        </w:rPr>
        <w:lastRenderedPageBreak/>
        <w:t>года», утвержденных Президентом Российской Федерации 30 апреля 2012 года, указано, что достижение стратегической цели государственной политики в области экологического развития обеспечивается решением следующих основных задач:</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 формирование экологической культуры, развитие экологического образования и воспитания;</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 обеспечение эффективного участия граждан, общественных объединений, некоммерческих организаций и бизнес-сообщества в решении вопросов, связанных с охраной окружающей среды и обеспечением экологической безопасности.</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 xml:space="preserve">Реализация мероприятий муниципальной программы обеспечит комплексный подход к решению вопросов, направленных на обеспечение благоприятной экологической обстановки на территории городского округа Мытищи. </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 xml:space="preserve">Целями муниципальной программы является обеспечение конституционных прав граждан на благоприятную окружающую среду путем стабилизации экологической обстановки в городском округе Мытищи, ее улучшения на территориях с высокими уровнями загрязнения воздуха, водных объектов, а также повышение эффективности использования, охраны, защиты и воспроизводства лесов. </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Основные мероприятия муниципальной программы предусматривают: создание безопасной, благоприятной для обитания человека окружающей среды, отвечающей его базовым биологическим и эстетическим потребностям; предотвращение и минимизацию негативного воздействия хозяйственной и иной деятельности на человека и окружающую среду; сохранение и восстановление природной среды, оздоровление нарушенных природных экосистем; сохранение биоразнообразия животного и растительного мира округа; ликвидацию накопленного экологического ущерба, связанного</w:t>
      </w:r>
      <w:r w:rsidR="00BD5AC7">
        <w:rPr>
          <w:rFonts w:ascii="Times New Roman" w:hAnsi="Times New Roman" w:cs="Times New Roman"/>
          <w:sz w:val="24"/>
          <w:szCs w:val="24"/>
        </w:rPr>
        <w:t xml:space="preserve"> </w:t>
      </w:r>
      <w:r w:rsidRPr="00355067">
        <w:rPr>
          <w:rFonts w:ascii="Times New Roman" w:hAnsi="Times New Roman" w:cs="Times New Roman"/>
          <w:sz w:val="24"/>
          <w:szCs w:val="24"/>
        </w:rPr>
        <w:t>с прошлой хозяйственной деятельностью; обеспечение баланса потребностей экономического благосостояния                                    и экологического благополучия общества; создание качественной социальной инфраструктуры с целью обеспечения социальных потребностей человека; обеспечение участия и учет мнения граждан при принятии всех экологически значимых решений.</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 xml:space="preserve">Муниципальная программа «Экология и окружающая среда» состоит из четырех подпрограмм, каждая из которых предусматривает перечень основных мероприятий, направленных на обеспечение стабилизации и улучшение экологической обстановки в городском округе Мытищи. </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В рамках Подпрограммы 1 «Охрана окружающей среды» запланирована реализация следующего основного мероприятия:</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 xml:space="preserve">Основное мероприятие 01 – «Проведение обследований состояние окружающей среды» планируется: проведение мероприятий </w:t>
      </w:r>
      <w:r w:rsidR="00BD5AC7">
        <w:rPr>
          <w:rFonts w:ascii="Times New Roman" w:hAnsi="Times New Roman" w:cs="Times New Roman"/>
          <w:sz w:val="24"/>
          <w:szCs w:val="24"/>
        </w:rPr>
        <w:t xml:space="preserve">                                    </w:t>
      </w:r>
      <w:r w:rsidRPr="00355067">
        <w:rPr>
          <w:rFonts w:ascii="Times New Roman" w:hAnsi="Times New Roman" w:cs="Times New Roman"/>
          <w:sz w:val="24"/>
          <w:szCs w:val="24"/>
        </w:rPr>
        <w:t xml:space="preserve">по мониторингу атмосферного воздуха и состояния водной среды городского округа, а также проведение наблюдений за состоянием </w:t>
      </w:r>
      <w:r w:rsidR="00BD5AC7">
        <w:rPr>
          <w:rFonts w:ascii="Times New Roman" w:hAnsi="Times New Roman" w:cs="Times New Roman"/>
          <w:sz w:val="24"/>
          <w:szCs w:val="24"/>
        </w:rPr>
        <w:t xml:space="preserve">                                              </w:t>
      </w:r>
      <w:r w:rsidRPr="00355067">
        <w:rPr>
          <w:rFonts w:ascii="Times New Roman" w:hAnsi="Times New Roman" w:cs="Times New Roman"/>
          <w:sz w:val="24"/>
          <w:szCs w:val="24"/>
        </w:rPr>
        <w:t xml:space="preserve">и загрязнением окружающей среды городского округа предусмотрено бюджетом городского округа Мытищи. </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В рамках Подпрограммы 2 «Развитие водохозяйственного комплекса» запланирована реализация следующих основных мероприятий:</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 xml:space="preserve">Основного мероприятия 01 «Обеспечение безопасности гидротехнических сооружений и проведение мероприятий по </w:t>
      </w:r>
      <w:proofErr w:type="spellStart"/>
      <w:r w:rsidRPr="00355067">
        <w:rPr>
          <w:rFonts w:ascii="Times New Roman" w:hAnsi="Times New Roman" w:cs="Times New Roman"/>
          <w:sz w:val="24"/>
          <w:szCs w:val="24"/>
        </w:rPr>
        <w:t>берегоукреплению</w:t>
      </w:r>
      <w:proofErr w:type="spellEnd"/>
      <w:r w:rsidRPr="00355067">
        <w:rPr>
          <w:rFonts w:ascii="Times New Roman" w:hAnsi="Times New Roman" w:cs="Times New Roman"/>
          <w:sz w:val="24"/>
          <w:szCs w:val="24"/>
        </w:rPr>
        <w:t xml:space="preserve">». </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проведение мероприятий, направленных на повышение эксплуатационной надежности гидротехнических сооружений (в том числе бесхозяйных) путем их приведения к безопасному техническому состоянию, проведение обследований расположенных на территории городского округа Мытищи за счёт средств городского округа Мытищи.</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lastRenderedPageBreak/>
        <w:t xml:space="preserve"> Основное мероприятие 03 Ликвидация последствий засорения водных объектов </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 xml:space="preserve">В рамках данного основного мероприятия предусмотрено: предоставление субсидии из бюджета Московской области бюджету городского округа Мытищи на очистку водных объектов  в рамках государственной программы Московской области «Экология и окружающая среда Подмосковья» на 2017-2026 годы, из бюджета Московской области выделены средства по результатам программы 100 прудов и озер» на 2022-2023 годы .В результате реализации указанного мероприятия  очистка безымянного пруда, расположенного в деревне </w:t>
      </w:r>
      <w:proofErr w:type="spellStart"/>
      <w:r w:rsidRPr="00355067">
        <w:rPr>
          <w:rFonts w:ascii="Times New Roman" w:hAnsi="Times New Roman" w:cs="Times New Roman"/>
          <w:sz w:val="24"/>
          <w:szCs w:val="24"/>
        </w:rPr>
        <w:t>Степаньково</w:t>
      </w:r>
      <w:proofErr w:type="spellEnd"/>
      <w:r w:rsidRPr="00355067">
        <w:rPr>
          <w:rFonts w:ascii="Times New Roman" w:hAnsi="Times New Roman" w:cs="Times New Roman"/>
          <w:sz w:val="24"/>
          <w:szCs w:val="24"/>
        </w:rPr>
        <w:t xml:space="preserve"> </w:t>
      </w:r>
      <w:r w:rsidR="00BD5AC7">
        <w:rPr>
          <w:rFonts w:ascii="Times New Roman" w:hAnsi="Times New Roman" w:cs="Times New Roman"/>
          <w:sz w:val="24"/>
          <w:szCs w:val="24"/>
        </w:rPr>
        <w:t xml:space="preserve">                                   </w:t>
      </w:r>
      <w:r w:rsidRPr="00355067">
        <w:rPr>
          <w:rFonts w:ascii="Times New Roman" w:hAnsi="Times New Roman" w:cs="Times New Roman"/>
          <w:sz w:val="24"/>
          <w:szCs w:val="24"/>
        </w:rPr>
        <w:t>будет происходить как за счет средств бюджета Московской области, так и средств бюджет городского округа Мытищи.</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В рамках Подпрограммы 4 «Развитие лесного хозяйства» запланирована реализация:</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 xml:space="preserve">- Основного мероприятия 01 «Осуществление отдельных полномочий в области лесных отношений», где запланировано 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 </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 xml:space="preserve">В рамках данного основного мероприятия предусмотрено: предоставление субвенций из бюджета  Комитета лесного хозяйства Московской области бюджетам муниципальных образований Московской области для осуществления переданных отдельных государственных полномочий </w:t>
      </w:r>
      <w:r w:rsidR="00355067">
        <w:rPr>
          <w:rFonts w:ascii="Times New Roman" w:hAnsi="Times New Roman" w:cs="Times New Roman"/>
          <w:sz w:val="24"/>
          <w:szCs w:val="24"/>
        </w:rPr>
        <w:t xml:space="preserve">    </w:t>
      </w:r>
      <w:r w:rsidRPr="00355067">
        <w:rPr>
          <w:rFonts w:ascii="Times New Roman" w:hAnsi="Times New Roman" w:cs="Times New Roman"/>
          <w:sz w:val="24"/>
          <w:szCs w:val="24"/>
        </w:rPr>
        <w:t xml:space="preserve">по организации деятельности по сбору(в том числе раздельному сбору) отходов на лесных участках в составе земель лесного фонда, </w:t>
      </w:r>
      <w:r w:rsidR="00355067">
        <w:rPr>
          <w:rFonts w:ascii="Times New Roman" w:hAnsi="Times New Roman" w:cs="Times New Roman"/>
          <w:sz w:val="24"/>
          <w:szCs w:val="24"/>
        </w:rPr>
        <w:t xml:space="preserve">                                          </w:t>
      </w:r>
      <w:r w:rsidRPr="00355067">
        <w:rPr>
          <w:rFonts w:ascii="Times New Roman" w:hAnsi="Times New Roman" w:cs="Times New Roman"/>
          <w:sz w:val="24"/>
          <w:szCs w:val="24"/>
        </w:rPr>
        <w:t xml:space="preserve">не </w:t>
      </w:r>
      <w:proofErr w:type="spellStart"/>
      <w:r w:rsidRPr="00355067">
        <w:rPr>
          <w:rFonts w:ascii="Times New Roman" w:hAnsi="Times New Roman" w:cs="Times New Roman"/>
          <w:sz w:val="24"/>
          <w:szCs w:val="24"/>
        </w:rPr>
        <w:t>предаставленных</w:t>
      </w:r>
      <w:proofErr w:type="spellEnd"/>
      <w:r w:rsidRPr="00355067">
        <w:rPr>
          <w:rFonts w:ascii="Times New Roman" w:hAnsi="Times New Roman" w:cs="Times New Roman"/>
          <w:sz w:val="24"/>
          <w:szCs w:val="24"/>
        </w:rPr>
        <w:t xml:space="preserve"> гражданам и юридическим лицам, а также по транспортированию, обработке и утилизации таких отходов. В результате реализации указанного мероприятия запланировано вывезти 5 680,40 м3 отходов </w:t>
      </w:r>
      <w:proofErr w:type="gramStart"/>
      <w:r w:rsidRPr="00355067">
        <w:rPr>
          <w:rFonts w:ascii="Times New Roman" w:hAnsi="Times New Roman" w:cs="Times New Roman"/>
          <w:sz w:val="24"/>
          <w:szCs w:val="24"/>
        </w:rPr>
        <w:t>с лесных участках</w:t>
      </w:r>
      <w:proofErr w:type="gramEnd"/>
      <w:r w:rsidRPr="00355067">
        <w:rPr>
          <w:rFonts w:ascii="Times New Roman" w:hAnsi="Times New Roman" w:cs="Times New Roman"/>
          <w:sz w:val="24"/>
          <w:szCs w:val="24"/>
        </w:rPr>
        <w:t xml:space="preserve"> городского округа Мытищи.</w:t>
      </w:r>
    </w:p>
    <w:p w:rsidR="006903C7" w:rsidRPr="00355067" w:rsidRDefault="006903C7" w:rsidP="000411DC">
      <w:pPr>
        <w:spacing w:after="0" w:line="240" w:lineRule="auto"/>
        <w:ind w:firstLine="709"/>
        <w:jc w:val="both"/>
        <w:rPr>
          <w:rFonts w:ascii="Times New Roman" w:hAnsi="Times New Roman" w:cs="Times New Roman"/>
          <w:sz w:val="24"/>
          <w:szCs w:val="24"/>
        </w:rPr>
      </w:pPr>
      <w:bookmarkStart w:id="2" w:name="_Hlk96614857"/>
      <w:r w:rsidRPr="00355067">
        <w:rPr>
          <w:rFonts w:ascii="Times New Roman" w:hAnsi="Times New Roman" w:cs="Times New Roman"/>
          <w:sz w:val="24"/>
          <w:szCs w:val="24"/>
        </w:rPr>
        <w:t xml:space="preserve"> - Основного </w:t>
      </w:r>
      <w:proofErr w:type="gramStart"/>
      <w:r w:rsidRPr="00355067">
        <w:rPr>
          <w:rFonts w:ascii="Times New Roman" w:hAnsi="Times New Roman" w:cs="Times New Roman"/>
          <w:sz w:val="24"/>
          <w:szCs w:val="24"/>
        </w:rPr>
        <w:t>мероприятия  04</w:t>
      </w:r>
      <w:proofErr w:type="gramEnd"/>
      <w:r w:rsidRPr="00355067">
        <w:rPr>
          <w:rFonts w:ascii="Times New Roman" w:hAnsi="Times New Roman" w:cs="Times New Roman"/>
          <w:sz w:val="24"/>
          <w:szCs w:val="24"/>
        </w:rPr>
        <w:t xml:space="preserve"> Вовлечение населения в мероприятия по охране леса </w:t>
      </w:r>
      <w:bookmarkEnd w:id="2"/>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 xml:space="preserve">В рамках </w:t>
      </w:r>
      <w:hyperlink r:id="rId8" w:history="1">
        <w:r w:rsidRPr="00355067">
          <w:rPr>
            <w:rStyle w:val="a9"/>
            <w:rFonts w:ascii="Times New Roman" w:hAnsi="Times New Roman" w:cs="Times New Roman"/>
            <w:sz w:val="24"/>
            <w:szCs w:val="24"/>
          </w:rPr>
          <w:t xml:space="preserve">Подпрограммы </w:t>
        </w:r>
      </w:hyperlink>
      <w:r w:rsidRPr="00355067">
        <w:rPr>
          <w:rFonts w:ascii="Times New Roman" w:hAnsi="Times New Roman" w:cs="Times New Roman"/>
          <w:sz w:val="24"/>
          <w:szCs w:val="24"/>
        </w:rPr>
        <w:t>5</w:t>
      </w:r>
      <w:bookmarkStart w:id="3" w:name="_Hlk96679864"/>
      <w:r w:rsidRPr="00355067">
        <w:rPr>
          <w:rFonts w:ascii="Times New Roman" w:hAnsi="Times New Roman" w:cs="Times New Roman"/>
          <w:sz w:val="24"/>
          <w:szCs w:val="24"/>
        </w:rPr>
        <w:t xml:space="preserve"> «Ликвидация накопленного вреда окружающей среды» Основное мероприятие 01 Финансовое обеспечение расходов, направленных на осуществление полномочий в области обращения с отходами</w:t>
      </w:r>
      <w:bookmarkEnd w:id="3"/>
      <w:r w:rsidRPr="00355067">
        <w:rPr>
          <w:rFonts w:ascii="Times New Roman" w:hAnsi="Times New Roman" w:cs="Times New Roman"/>
          <w:sz w:val="24"/>
          <w:szCs w:val="24"/>
        </w:rPr>
        <w:t xml:space="preserve"> планируется проведение мероприятий по эксплуатации и содержанию закрытого полигона ТБО «</w:t>
      </w:r>
      <w:proofErr w:type="spellStart"/>
      <w:r w:rsidRPr="00355067">
        <w:rPr>
          <w:rFonts w:ascii="Times New Roman" w:hAnsi="Times New Roman" w:cs="Times New Roman"/>
          <w:sz w:val="24"/>
          <w:szCs w:val="24"/>
        </w:rPr>
        <w:t>Каргашино</w:t>
      </w:r>
      <w:proofErr w:type="spellEnd"/>
      <w:r w:rsidRPr="00355067">
        <w:rPr>
          <w:rFonts w:ascii="Times New Roman" w:hAnsi="Times New Roman" w:cs="Times New Roman"/>
          <w:sz w:val="24"/>
          <w:szCs w:val="24"/>
        </w:rPr>
        <w:t>», а также предупреждению и ликвидации несанкционированных свалок на территории городского округа.</w:t>
      </w:r>
    </w:p>
    <w:p w:rsidR="006903C7" w:rsidRPr="00355067" w:rsidRDefault="006903C7" w:rsidP="000411DC">
      <w:pPr>
        <w:spacing w:after="0" w:line="240" w:lineRule="auto"/>
        <w:ind w:firstLine="709"/>
        <w:jc w:val="both"/>
        <w:rPr>
          <w:rFonts w:ascii="Times New Roman" w:hAnsi="Times New Roman" w:cs="Times New Roman"/>
          <w:sz w:val="24"/>
          <w:szCs w:val="24"/>
        </w:rPr>
      </w:pP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Инерционный прогноз развития сферы экологии и окружающей среды</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с учётом ранее достигнутых результатов, а также предложения по решению проблем в указанной сфере.</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Основные мероприятия муниципальной программы предусматривают комплекс мер, направленных на достижение целей и реализацию задач программы.</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 xml:space="preserve">Одной из наиболее серьезных экологических проблем, от решения которой зависит состояние здоровья населения, является загрязнение атмосферного воздуха. Проведение отбора проб воздуха и воды в водных объектах позволит получить объективную картину состояния окружающей среды округа, разработать по мере необходимости соответствующие природоохранные мероприятия. </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lastRenderedPageBreak/>
        <w:t xml:space="preserve">В целях создания условий для формирования экологической культуры подрастающего поколения, реализации законных прав граждан </w:t>
      </w:r>
      <w:r w:rsidR="00355067">
        <w:rPr>
          <w:rFonts w:ascii="Times New Roman" w:hAnsi="Times New Roman" w:cs="Times New Roman"/>
          <w:sz w:val="24"/>
          <w:szCs w:val="24"/>
        </w:rPr>
        <w:t xml:space="preserve">                      </w:t>
      </w:r>
      <w:r w:rsidRPr="00355067">
        <w:rPr>
          <w:rFonts w:ascii="Times New Roman" w:hAnsi="Times New Roman" w:cs="Times New Roman"/>
          <w:sz w:val="24"/>
          <w:szCs w:val="24"/>
        </w:rPr>
        <w:t>на информацию в области охраны окружающей среды планируется проведение различных экологических акций и мероприятий на территории городского округа Мытищи, направленных на просвещение, информирование и образование населения в отношении проблем сохранения существующей природы.</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 xml:space="preserve">Проведение мероприятий, направленных на предотвращение чрезвычайных ситуаций на водных объектах позволит выполнить процедуры по постановке на учет гидротехнических сооружений (ГТС), расположенных на территории городского округа Мытищи, в качестве бесхозяйных и в дальнейшем, в случае необходимости, планировать работы по их ремонту. Все это, а также проведение соответствующей работы </w:t>
      </w:r>
      <w:r w:rsidR="00355067">
        <w:rPr>
          <w:rFonts w:ascii="Times New Roman" w:hAnsi="Times New Roman" w:cs="Times New Roman"/>
          <w:sz w:val="24"/>
          <w:szCs w:val="24"/>
        </w:rPr>
        <w:t xml:space="preserve">                                             </w:t>
      </w:r>
      <w:r w:rsidRPr="00355067">
        <w:rPr>
          <w:rFonts w:ascii="Times New Roman" w:hAnsi="Times New Roman" w:cs="Times New Roman"/>
          <w:sz w:val="24"/>
          <w:szCs w:val="24"/>
        </w:rPr>
        <w:t>с водопользователями по реализации ими планов по снижению объема загрязняющих веществ, модернизации, реконструкции существующих, строительству новых очистных сооружений будет способствовать недопущению возникновения непредвиденных ситуаций на водных объектах.</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 xml:space="preserve">В ходе осуществления мероприятий программы планируется проведение исследований окружающей природной среды (воздух, вода).  Проведение данных мероприятий позволит получить объективную информацию о </w:t>
      </w:r>
      <w:proofErr w:type="gramStart"/>
      <w:r w:rsidRPr="00355067">
        <w:rPr>
          <w:rFonts w:ascii="Times New Roman" w:hAnsi="Times New Roman" w:cs="Times New Roman"/>
          <w:sz w:val="24"/>
          <w:szCs w:val="24"/>
        </w:rPr>
        <w:t>состоянии  окружающей</w:t>
      </w:r>
      <w:proofErr w:type="gramEnd"/>
      <w:r w:rsidRPr="00355067">
        <w:rPr>
          <w:rFonts w:ascii="Times New Roman" w:hAnsi="Times New Roman" w:cs="Times New Roman"/>
          <w:sz w:val="24"/>
          <w:szCs w:val="24"/>
        </w:rPr>
        <w:t xml:space="preserve">  природной  среды городского округа Мытищи и его изменении в течение периода реализации программы, а также более детально проанализировать факторы и источники негативного воздействия. Организация мероприятий по ликвидации несанкционированных свалок ТБО позволит увеличить долю ликвидированных свалок </w:t>
      </w:r>
      <w:r w:rsidR="00355067">
        <w:rPr>
          <w:rFonts w:ascii="Times New Roman" w:hAnsi="Times New Roman" w:cs="Times New Roman"/>
          <w:sz w:val="24"/>
          <w:szCs w:val="24"/>
        </w:rPr>
        <w:t xml:space="preserve">                     </w:t>
      </w:r>
      <w:r w:rsidRPr="00355067">
        <w:rPr>
          <w:rFonts w:ascii="Times New Roman" w:hAnsi="Times New Roman" w:cs="Times New Roman"/>
          <w:sz w:val="24"/>
          <w:szCs w:val="24"/>
        </w:rPr>
        <w:t>в общем числе выявленных несанкционированных свалок до 100%.</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 xml:space="preserve">Благодаря более широкому освещению в средствах массовой информации аспектов селективного сбора мусора, проводимых экологических акций и мероприятий, усилению агитации и пропаганды среди различных слоев населения необходимости сохранения природы и окружающей среды, общее количество участников мероприятий экологической направленности увеличится до 6000 человек. </w:t>
      </w:r>
    </w:p>
    <w:p w:rsidR="006903C7" w:rsidRPr="00355067" w:rsidRDefault="006903C7" w:rsidP="000411DC">
      <w:pPr>
        <w:tabs>
          <w:tab w:val="left" w:pos="14459"/>
        </w:tabs>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В результате проведения мероприятий по охране водных объектов будут поставлены на учет бесхозяйные гидротехнические сооружения (ГТС) городского округа Мытищи, а также уменьшатся объемы сбросов загрязняющих веществ в стоках и повысится качество очистки сточных вод до 100%.</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В рамках реализации программы можно выделить следующие риски, оказывающие влияние на достижение цели и задач муниципальной программы:</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 риск финансового обеспечения, который связан с финансированием Программы в неполном объёме, по причине дефицита бюджетных средств;</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 риск ухудшения состояния экономики, что может привести к снижению бюджетных доходов, повышению инфляции, снижению темпов экономического роста и доходов населения;</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 риск возникновения обстоятельств непреодолимой силы, в том числе природных и техногенных катастроф и катаклизмов;</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 риск изменения законодательства Российской Федерации.</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По итогам реализации Муниципальной программы «Экология и окружающая среда» в период с 2022-2023 годы:</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lastRenderedPageBreak/>
        <w:t>- были оказаны услуги по проведению исследования качества воды источников децентрализованного водоснабжения(</w:t>
      </w:r>
      <w:proofErr w:type="gramStart"/>
      <w:r w:rsidRPr="00355067">
        <w:rPr>
          <w:rFonts w:ascii="Times New Roman" w:hAnsi="Times New Roman" w:cs="Times New Roman"/>
          <w:sz w:val="24"/>
          <w:szCs w:val="24"/>
        </w:rPr>
        <w:t xml:space="preserve">родников) </w:t>
      </w:r>
      <w:r w:rsidR="00355067">
        <w:rPr>
          <w:rFonts w:ascii="Times New Roman" w:hAnsi="Times New Roman" w:cs="Times New Roman"/>
          <w:sz w:val="24"/>
          <w:szCs w:val="24"/>
        </w:rPr>
        <w:t xml:space="preserve">  </w:t>
      </w:r>
      <w:proofErr w:type="gramEnd"/>
      <w:r w:rsidR="00355067">
        <w:rPr>
          <w:rFonts w:ascii="Times New Roman" w:hAnsi="Times New Roman" w:cs="Times New Roman"/>
          <w:sz w:val="24"/>
          <w:szCs w:val="24"/>
        </w:rPr>
        <w:t xml:space="preserve">                                 </w:t>
      </w:r>
      <w:r w:rsidRPr="00355067">
        <w:rPr>
          <w:rFonts w:ascii="Times New Roman" w:hAnsi="Times New Roman" w:cs="Times New Roman"/>
          <w:sz w:val="24"/>
          <w:szCs w:val="24"/>
        </w:rPr>
        <w:t>на территории городского округа Мытищи;</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 xml:space="preserve">- выполнены работы по ликвидации несанкционированных водовыпусков содержанию берегов, Яуза, р. Сукромка, </w:t>
      </w:r>
      <w:proofErr w:type="spellStart"/>
      <w:r w:rsidRPr="00355067">
        <w:rPr>
          <w:rFonts w:ascii="Times New Roman" w:hAnsi="Times New Roman" w:cs="Times New Roman"/>
          <w:sz w:val="24"/>
          <w:szCs w:val="24"/>
        </w:rPr>
        <w:t>р.Борисовка</w:t>
      </w:r>
      <w:proofErr w:type="spellEnd"/>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 проведены акции «Покорми птиц зимой»; «Скворечник-дом для друга»; «Чистые берега»; «Сдай макулатуру-спаси дерево»; «Лес победы», «Наш лес»; «Посади сове дерево»; «Лес победы».</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 обследовали гидротехническое сооружение.</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 выполнены работы по очистке акватории и прибрежной полосы от упавших и аварийных деревьев, водной растительности и бытового мусора на участке реки Яуза.</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 выполнена работы по ликвидации несанкционированных навалов отходов сноса, строительства и загрязненных грунтов, а также тверды коммунальных отходов в границах земельных участках лесного фонда, расположенных на территории городского округа Мытищи.</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 организовали вывоз несанкционированных навалов мусора на территории городского округа Мытищи.</w:t>
      </w:r>
    </w:p>
    <w:p w:rsidR="006903C7" w:rsidRPr="00355067" w:rsidRDefault="006903C7" w:rsidP="000411DC">
      <w:pPr>
        <w:spacing w:after="0" w:line="240" w:lineRule="auto"/>
        <w:ind w:firstLine="709"/>
        <w:jc w:val="both"/>
        <w:rPr>
          <w:rFonts w:ascii="Times New Roman" w:hAnsi="Times New Roman" w:cs="Times New Roman"/>
          <w:sz w:val="24"/>
          <w:szCs w:val="24"/>
        </w:rPr>
      </w:pPr>
      <w:r w:rsidRPr="00355067">
        <w:rPr>
          <w:rFonts w:ascii="Times New Roman" w:hAnsi="Times New Roman" w:cs="Times New Roman"/>
          <w:sz w:val="24"/>
          <w:szCs w:val="24"/>
        </w:rPr>
        <w:t xml:space="preserve">Реализация программных мероприятий в полном объеме позволит улучшить качество окружающей среды и экологическую ситуацию </w:t>
      </w:r>
      <w:r w:rsidR="00355067">
        <w:rPr>
          <w:rFonts w:ascii="Times New Roman" w:hAnsi="Times New Roman" w:cs="Times New Roman"/>
          <w:sz w:val="24"/>
          <w:szCs w:val="24"/>
        </w:rPr>
        <w:t xml:space="preserve">                        </w:t>
      </w:r>
      <w:r w:rsidRPr="00355067">
        <w:rPr>
          <w:rFonts w:ascii="Times New Roman" w:hAnsi="Times New Roman" w:cs="Times New Roman"/>
          <w:sz w:val="24"/>
          <w:szCs w:val="24"/>
        </w:rPr>
        <w:t>в городском округе Мытищи.</w:t>
      </w:r>
    </w:p>
    <w:p w:rsidR="006903C7" w:rsidRDefault="006903C7" w:rsidP="000411DC">
      <w:pPr>
        <w:pStyle w:val="ConsPlusNormal"/>
        <w:jc w:val="both"/>
        <w:rPr>
          <w:rFonts w:ascii="Times New Roman" w:hAnsi="Times New Roman" w:cs="Times New Roman"/>
          <w:sz w:val="24"/>
          <w:szCs w:val="24"/>
        </w:rPr>
      </w:pPr>
    </w:p>
    <w:p w:rsidR="006903C7" w:rsidRDefault="006903C7" w:rsidP="000411DC">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6903C7" w:rsidRDefault="006903C7" w:rsidP="002C2780">
      <w:pPr>
        <w:pStyle w:val="ConsPlusNormal"/>
        <w:numPr>
          <w:ilvl w:val="0"/>
          <w:numId w:val="4"/>
        </w:numPr>
        <w:jc w:val="center"/>
        <w:rPr>
          <w:rFonts w:ascii="Times New Roman" w:hAnsi="Times New Roman" w:cs="Times New Roman"/>
          <w:sz w:val="24"/>
          <w:szCs w:val="24"/>
        </w:rPr>
      </w:pPr>
      <w:r w:rsidRPr="006903C7">
        <w:rPr>
          <w:rFonts w:ascii="Times New Roman" w:hAnsi="Times New Roman" w:cs="Times New Roman"/>
          <w:sz w:val="24"/>
          <w:szCs w:val="24"/>
        </w:rPr>
        <w:lastRenderedPageBreak/>
        <w:t>Целевые показатели реализации муниципальной программы «Экология и окружающая среда»</w:t>
      </w:r>
    </w:p>
    <w:p w:rsidR="00A713A4" w:rsidRDefault="00A713A4" w:rsidP="00A713A4">
      <w:pPr>
        <w:pStyle w:val="ConsPlusNormal"/>
        <w:jc w:val="center"/>
        <w:rPr>
          <w:rFonts w:ascii="Times New Roman" w:hAnsi="Times New Roman" w:cs="Times New Roman"/>
          <w:sz w:val="24"/>
          <w:szCs w:val="24"/>
        </w:rPr>
      </w:pPr>
    </w:p>
    <w:tbl>
      <w:tblPr>
        <w:tblStyle w:val="a3"/>
        <w:tblW w:w="0" w:type="auto"/>
        <w:tblInd w:w="108" w:type="dxa"/>
        <w:tblLook w:val="04A0" w:firstRow="1" w:lastRow="0" w:firstColumn="1" w:lastColumn="0" w:noHBand="0" w:noVBand="1"/>
      </w:tblPr>
      <w:tblGrid>
        <w:gridCol w:w="459"/>
        <w:gridCol w:w="2170"/>
        <w:gridCol w:w="1636"/>
        <w:gridCol w:w="1187"/>
        <w:gridCol w:w="1433"/>
        <w:gridCol w:w="703"/>
        <w:gridCol w:w="815"/>
        <w:gridCol w:w="635"/>
        <w:gridCol w:w="649"/>
        <w:gridCol w:w="649"/>
        <w:gridCol w:w="1643"/>
        <w:gridCol w:w="2622"/>
      </w:tblGrid>
      <w:tr w:rsidR="00830FBA" w:rsidRPr="005561E3" w:rsidTr="000411DC">
        <w:trPr>
          <w:trHeight w:val="708"/>
        </w:trPr>
        <w:tc>
          <w:tcPr>
            <w:tcW w:w="459" w:type="dxa"/>
            <w:vMerge w:val="restart"/>
            <w:vAlign w:val="center"/>
            <w:hideMark/>
          </w:tcPr>
          <w:p w:rsidR="006903C7" w:rsidRPr="00631335" w:rsidRDefault="006903C7" w:rsidP="00830FBA">
            <w:pPr>
              <w:jc w:val="center"/>
              <w:rPr>
                <w:rFonts w:ascii="Times New Roman" w:hAnsi="Times New Roman" w:cs="Times New Roman"/>
                <w:sz w:val="18"/>
                <w:szCs w:val="18"/>
              </w:rPr>
            </w:pPr>
            <w:r w:rsidRPr="00631335">
              <w:rPr>
                <w:rFonts w:ascii="Times New Roman" w:hAnsi="Times New Roman" w:cs="Times New Roman"/>
                <w:sz w:val="18"/>
                <w:szCs w:val="18"/>
              </w:rPr>
              <w:t>№ п/п</w:t>
            </w:r>
          </w:p>
        </w:tc>
        <w:tc>
          <w:tcPr>
            <w:tcW w:w="2170" w:type="dxa"/>
            <w:vMerge w:val="restart"/>
            <w:vAlign w:val="center"/>
            <w:hideMark/>
          </w:tcPr>
          <w:p w:rsidR="006903C7" w:rsidRPr="00631335" w:rsidRDefault="006903C7" w:rsidP="00830FBA">
            <w:pPr>
              <w:jc w:val="center"/>
              <w:rPr>
                <w:rFonts w:ascii="Times New Roman" w:hAnsi="Times New Roman" w:cs="Times New Roman"/>
                <w:sz w:val="18"/>
                <w:szCs w:val="18"/>
              </w:rPr>
            </w:pPr>
            <w:r w:rsidRPr="00631335">
              <w:rPr>
                <w:rFonts w:ascii="Times New Roman" w:hAnsi="Times New Roman" w:cs="Times New Roman"/>
                <w:sz w:val="18"/>
                <w:szCs w:val="18"/>
              </w:rPr>
              <w:t>Планируемые целевые показатели реализации муниципальной программы (подпрограммы)</w:t>
            </w:r>
          </w:p>
        </w:tc>
        <w:tc>
          <w:tcPr>
            <w:tcW w:w="1636" w:type="dxa"/>
            <w:vMerge w:val="restart"/>
            <w:vAlign w:val="center"/>
            <w:hideMark/>
          </w:tcPr>
          <w:p w:rsidR="006903C7" w:rsidRPr="00631335" w:rsidRDefault="006903C7" w:rsidP="00830FBA">
            <w:pPr>
              <w:jc w:val="center"/>
              <w:rPr>
                <w:rFonts w:ascii="Times New Roman" w:hAnsi="Times New Roman" w:cs="Times New Roman"/>
                <w:sz w:val="18"/>
                <w:szCs w:val="18"/>
              </w:rPr>
            </w:pPr>
            <w:r w:rsidRPr="00631335">
              <w:rPr>
                <w:rFonts w:ascii="Times New Roman" w:hAnsi="Times New Roman" w:cs="Times New Roman"/>
                <w:sz w:val="18"/>
                <w:szCs w:val="18"/>
              </w:rPr>
              <w:t>Тип показателя</w:t>
            </w:r>
          </w:p>
        </w:tc>
        <w:tc>
          <w:tcPr>
            <w:tcW w:w="1187" w:type="dxa"/>
            <w:vMerge w:val="restart"/>
            <w:vAlign w:val="center"/>
            <w:hideMark/>
          </w:tcPr>
          <w:p w:rsidR="006903C7" w:rsidRPr="00631335" w:rsidRDefault="006903C7" w:rsidP="00830FBA">
            <w:pPr>
              <w:jc w:val="center"/>
              <w:rPr>
                <w:rFonts w:ascii="Times New Roman" w:hAnsi="Times New Roman" w:cs="Times New Roman"/>
                <w:sz w:val="18"/>
                <w:szCs w:val="18"/>
              </w:rPr>
            </w:pPr>
            <w:r w:rsidRPr="00631335">
              <w:rPr>
                <w:rFonts w:ascii="Times New Roman" w:hAnsi="Times New Roman" w:cs="Times New Roman"/>
                <w:sz w:val="18"/>
                <w:szCs w:val="18"/>
              </w:rPr>
              <w:t>Единица измерения</w:t>
            </w:r>
          </w:p>
        </w:tc>
        <w:tc>
          <w:tcPr>
            <w:tcW w:w="1433" w:type="dxa"/>
            <w:vMerge w:val="restart"/>
            <w:vAlign w:val="center"/>
            <w:hideMark/>
          </w:tcPr>
          <w:p w:rsidR="006903C7" w:rsidRPr="00631335" w:rsidRDefault="006903C7" w:rsidP="00830FBA">
            <w:pPr>
              <w:jc w:val="center"/>
              <w:rPr>
                <w:rFonts w:ascii="Times New Roman" w:hAnsi="Times New Roman" w:cs="Times New Roman"/>
                <w:sz w:val="18"/>
                <w:szCs w:val="18"/>
              </w:rPr>
            </w:pPr>
            <w:r w:rsidRPr="00631335">
              <w:rPr>
                <w:rFonts w:ascii="Times New Roman" w:hAnsi="Times New Roman" w:cs="Times New Roman"/>
                <w:sz w:val="18"/>
                <w:szCs w:val="18"/>
              </w:rPr>
              <w:t>Базовое значение показателя</w:t>
            </w:r>
            <w:r w:rsidR="00A713A4" w:rsidRPr="00631335">
              <w:rPr>
                <w:rFonts w:ascii="Times New Roman" w:hAnsi="Times New Roman" w:cs="Times New Roman"/>
                <w:sz w:val="18"/>
                <w:szCs w:val="18"/>
              </w:rPr>
              <w:t xml:space="preserve"> </w:t>
            </w:r>
            <w:r w:rsidRPr="00631335">
              <w:rPr>
                <w:rFonts w:ascii="Times New Roman" w:hAnsi="Times New Roman" w:cs="Times New Roman"/>
                <w:sz w:val="18"/>
                <w:szCs w:val="18"/>
              </w:rPr>
              <w:t>на начало реализации</w:t>
            </w:r>
          </w:p>
        </w:tc>
        <w:tc>
          <w:tcPr>
            <w:tcW w:w="3451" w:type="dxa"/>
            <w:gridSpan w:val="5"/>
            <w:vAlign w:val="center"/>
            <w:hideMark/>
          </w:tcPr>
          <w:p w:rsidR="006903C7" w:rsidRPr="00631335" w:rsidRDefault="006903C7" w:rsidP="00830FBA">
            <w:pPr>
              <w:jc w:val="center"/>
              <w:rPr>
                <w:rFonts w:ascii="Times New Roman" w:hAnsi="Times New Roman" w:cs="Times New Roman"/>
                <w:sz w:val="18"/>
                <w:szCs w:val="18"/>
              </w:rPr>
            </w:pPr>
            <w:r w:rsidRPr="00631335">
              <w:rPr>
                <w:rFonts w:ascii="Times New Roman" w:hAnsi="Times New Roman" w:cs="Times New Roman"/>
                <w:sz w:val="18"/>
                <w:szCs w:val="18"/>
              </w:rPr>
              <w:t>Планируемое значение по годам реализации</w:t>
            </w:r>
          </w:p>
        </w:tc>
        <w:tc>
          <w:tcPr>
            <w:tcW w:w="1643" w:type="dxa"/>
            <w:vMerge w:val="restart"/>
            <w:vAlign w:val="center"/>
            <w:hideMark/>
          </w:tcPr>
          <w:p w:rsidR="006903C7" w:rsidRPr="00631335" w:rsidRDefault="006903C7" w:rsidP="00830FBA">
            <w:pPr>
              <w:jc w:val="center"/>
              <w:rPr>
                <w:rFonts w:ascii="Times New Roman" w:hAnsi="Times New Roman" w:cs="Times New Roman"/>
                <w:sz w:val="18"/>
                <w:szCs w:val="18"/>
              </w:rPr>
            </w:pPr>
            <w:r w:rsidRPr="00631335">
              <w:rPr>
                <w:rFonts w:ascii="Times New Roman" w:hAnsi="Times New Roman" w:cs="Times New Roman"/>
                <w:sz w:val="18"/>
                <w:szCs w:val="18"/>
              </w:rPr>
              <w:t>Ответственный за достижение показателя</w:t>
            </w:r>
          </w:p>
        </w:tc>
        <w:tc>
          <w:tcPr>
            <w:tcW w:w="2622" w:type="dxa"/>
            <w:vMerge w:val="restart"/>
            <w:vAlign w:val="center"/>
            <w:hideMark/>
          </w:tcPr>
          <w:p w:rsidR="006903C7" w:rsidRPr="00631335" w:rsidRDefault="006903C7" w:rsidP="00830FBA">
            <w:pPr>
              <w:jc w:val="center"/>
              <w:rPr>
                <w:rFonts w:ascii="Times New Roman" w:hAnsi="Times New Roman" w:cs="Times New Roman"/>
                <w:sz w:val="18"/>
                <w:szCs w:val="18"/>
              </w:rPr>
            </w:pPr>
            <w:r w:rsidRPr="00631335">
              <w:rPr>
                <w:rFonts w:ascii="Times New Roman" w:hAnsi="Times New Roman" w:cs="Times New Roman"/>
                <w:sz w:val="18"/>
                <w:szCs w:val="18"/>
              </w:rPr>
              <w:t>Номер и название основного мероприятия в перечне мероприятий подпрограммы</w:t>
            </w:r>
          </w:p>
        </w:tc>
      </w:tr>
      <w:tr w:rsidR="00C1018A" w:rsidRPr="005561E3" w:rsidTr="000411DC">
        <w:trPr>
          <w:trHeight w:val="300"/>
        </w:trPr>
        <w:tc>
          <w:tcPr>
            <w:tcW w:w="459" w:type="dxa"/>
            <w:vMerge/>
            <w:vAlign w:val="center"/>
            <w:hideMark/>
          </w:tcPr>
          <w:p w:rsidR="006903C7" w:rsidRPr="00631335" w:rsidRDefault="006903C7" w:rsidP="00830FBA">
            <w:pPr>
              <w:jc w:val="center"/>
              <w:rPr>
                <w:rFonts w:ascii="Times New Roman" w:hAnsi="Times New Roman" w:cs="Times New Roman"/>
                <w:sz w:val="18"/>
                <w:szCs w:val="18"/>
              </w:rPr>
            </w:pPr>
          </w:p>
        </w:tc>
        <w:tc>
          <w:tcPr>
            <w:tcW w:w="2170" w:type="dxa"/>
            <w:vMerge/>
            <w:vAlign w:val="center"/>
            <w:hideMark/>
          </w:tcPr>
          <w:p w:rsidR="006903C7" w:rsidRPr="00631335" w:rsidRDefault="006903C7" w:rsidP="00830FBA">
            <w:pPr>
              <w:jc w:val="center"/>
              <w:rPr>
                <w:rFonts w:ascii="Times New Roman" w:hAnsi="Times New Roman" w:cs="Times New Roman"/>
                <w:sz w:val="18"/>
                <w:szCs w:val="18"/>
              </w:rPr>
            </w:pPr>
          </w:p>
        </w:tc>
        <w:tc>
          <w:tcPr>
            <w:tcW w:w="1636" w:type="dxa"/>
            <w:vMerge/>
            <w:vAlign w:val="center"/>
            <w:hideMark/>
          </w:tcPr>
          <w:p w:rsidR="006903C7" w:rsidRPr="00631335" w:rsidRDefault="006903C7" w:rsidP="00830FBA">
            <w:pPr>
              <w:jc w:val="center"/>
              <w:rPr>
                <w:rFonts w:ascii="Times New Roman" w:hAnsi="Times New Roman" w:cs="Times New Roman"/>
                <w:sz w:val="18"/>
                <w:szCs w:val="18"/>
              </w:rPr>
            </w:pPr>
          </w:p>
        </w:tc>
        <w:tc>
          <w:tcPr>
            <w:tcW w:w="1187" w:type="dxa"/>
            <w:vMerge/>
            <w:vAlign w:val="center"/>
            <w:hideMark/>
          </w:tcPr>
          <w:p w:rsidR="006903C7" w:rsidRPr="00631335" w:rsidRDefault="006903C7" w:rsidP="00830FBA">
            <w:pPr>
              <w:jc w:val="center"/>
              <w:rPr>
                <w:rFonts w:ascii="Times New Roman" w:hAnsi="Times New Roman" w:cs="Times New Roman"/>
                <w:sz w:val="18"/>
                <w:szCs w:val="18"/>
              </w:rPr>
            </w:pPr>
          </w:p>
        </w:tc>
        <w:tc>
          <w:tcPr>
            <w:tcW w:w="1433" w:type="dxa"/>
            <w:vMerge/>
            <w:vAlign w:val="center"/>
            <w:hideMark/>
          </w:tcPr>
          <w:p w:rsidR="006903C7" w:rsidRPr="00631335" w:rsidRDefault="006903C7" w:rsidP="00830FBA">
            <w:pPr>
              <w:jc w:val="center"/>
              <w:rPr>
                <w:rFonts w:ascii="Times New Roman" w:hAnsi="Times New Roman" w:cs="Times New Roman"/>
                <w:sz w:val="18"/>
                <w:szCs w:val="18"/>
              </w:rPr>
            </w:pPr>
          </w:p>
        </w:tc>
        <w:tc>
          <w:tcPr>
            <w:tcW w:w="703" w:type="dxa"/>
            <w:vAlign w:val="center"/>
            <w:hideMark/>
          </w:tcPr>
          <w:p w:rsidR="006903C7" w:rsidRPr="00631335" w:rsidRDefault="006903C7" w:rsidP="00A713A4">
            <w:pPr>
              <w:jc w:val="center"/>
              <w:rPr>
                <w:rFonts w:ascii="Times New Roman" w:hAnsi="Times New Roman" w:cs="Times New Roman"/>
                <w:sz w:val="18"/>
                <w:szCs w:val="18"/>
              </w:rPr>
            </w:pPr>
            <w:r w:rsidRPr="00631335">
              <w:rPr>
                <w:rFonts w:ascii="Times New Roman" w:hAnsi="Times New Roman" w:cs="Times New Roman"/>
                <w:sz w:val="18"/>
                <w:szCs w:val="18"/>
              </w:rPr>
              <w:t>2023</w:t>
            </w:r>
          </w:p>
        </w:tc>
        <w:tc>
          <w:tcPr>
            <w:tcW w:w="815" w:type="dxa"/>
            <w:vAlign w:val="center"/>
            <w:hideMark/>
          </w:tcPr>
          <w:p w:rsidR="006903C7" w:rsidRPr="00631335" w:rsidRDefault="006903C7" w:rsidP="00A713A4">
            <w:pPr>
              <w:jc w:val="center"/>
              <w:rPr>
                <w:rFonts w:ascii="Times New Roman" w:hAnsi="Times New Roman" w:cs="Times New Roman"/>
                <w:sz w:val="18"/>
                <w:szCs w:val="18"/>
              </w:rPr>
            </w:pPr>
            <w:r w:rsidRPr="00631335">
              <w:rPr>
                <w:rFonts w:ascii="Times New Roman" w:hAnsi="Times New Roman" w:cs="Times New Roman"/>
                <w:sz w:val="18"/>
                <w:szCs w:val="18"/>
              </w:rPr>
              <w:t>2024</w:t>
            </w:r>
          </w:p>
        </w:tc>
        <w:tc>
          <w:tcPr>
            <w:tcW w:w="635" w:type="dxa"/>
            <w:vAlign w:val="center"/>
            <w:hideMark/>
          </w:tcPr>
          <w:p w:rsidR="006903C7" w:rsidRPr="00631335" w:rsidRDefault="006903C7" w:rsidP="00A713A4">
            <w:pPr>
              <w:jc w:val="center"/>
              <w:rPr>
                <w:rFonts w:ascii="Times New Roman" w:hAnsi="Times New Roman" w:cs="Times New Roman"/>
                <w:sz w:val="18"/>
                <w:szCs w:val="18"/>
              </w:rPr>
            </w:pPr>
            <w:r w:rsidRPr="00631335">
              <w:rPr>
                <w:rFonts w:ascii="Times New Roman" w:hAnsi="Times New Roman" w:cs="Times New Roman"/>
                <w:sz w:val="18"/>
                <w:szCs w:val="18"/>
              </w:rPr>
              <w:t>2025</w:t>
            </w:r>
          </w:p>
        </w:tc>
        <w:tc>
          <w:tcPr>
            <w:tcW w:w="649" w:type="dxa"/>
            <w:vAlign w:val="center"/>
            <w:hideMark/>
          </w:tcPr>
          <w:p w:rsidR="006903C7" w:rsidRPr="00631335" w:rsidRDefault="006903C7" w:rsidP="00A713A4">
            <w:pPr>
              <w:jc w:val="center"/>
              <w:rPr>
                <w:rFonts w:ascii="Times New Roman" w:hAnsi="Times New Roman" w:cs="Times New Roman"/>
                <w:sz w:val="18"/>
                <w:szCs w:val="18"/>
              </w:rPr>
            </w:pPr>
            <w:r w:rsidRPr="00631335">
              <w:rPr>
                <w:rFonts w:ascii="Times New Roman" w:hAnsi="Times New Roman" w:cs="Times New Roman"/>
                <w:sz w:val="18"/>
                <w:szCs w:val="18"/>
              </w:rPr>
              <w:t>2026</w:t>
            </w:r>
          </w:p>
        </w:tc>
        <w:tc>
          <w:tcPr>
            <w:tcW w:w="649" w:type="dxa"/>
            <w:vAlign w:val="center"/>
            <w:hideMark/>
          </w:tcPr>
          <w:p w:rsidR="006903C7" w:rsidRPr="00631335" w:rsidRDefault="006903C7" w:rsidP="00A713A4">
            <w:pPr>
              <w:jc w:val="center"/>
              <w:rPr>
                <w:rFonts w:ascii="Times New Roman" w:hAnsi="Times New Roman" w:cs="Times New Roman"/>
                <w:sz w:val="18"/>
                <w:szCs w:val="18"/>
              </w:rPr>
            </w:pPr>
            <w:r w:rsidRPr="00631335">
              <w:rPr>
                <w:rFonts w:ascii="Times New Roman" w:hAnsi="Times New Roman" w:cs="Times New Roman"/>
                <w:sz w:val="18"/>
                <w:szCs w:val="18"/>
              </w:rPr>
              <w:t>2027</w:t>
            </w:r>
          </w:p>
        </w:tc>
        <w:tc>
          <w:tcPr>
            <w:tcW w:w="1643" w:type="dxa"/>
            <w:vMerge/>
            <w:vAlign w:val="center"/>
            <w:hideMark/>
          </w:tcPr>
          <w:p w:rsidR="006903C7" w:rsidRPr="00631335" w:rsidRDefault="006903C7" w:rsidP="00830FBA">
            <w:pPr>
              <w:jc w:val="center"/>
              <w:rPr>
                <w:rFonts w:ascii="Times New Roman" w:hAnsi="Times New Roman" w:cs="Times New Roman"/>
                <w:sz w:val="18"/>
                <w:szCs w:val="18"/>
              </w:rPr>
            </w:pPr>
          </w:p>
        </w:tc>
        <w:tc>
          <w:tcPr>
            <w:tcW w:w="2622" w:type="dxa"/>
            <w:vMerge/>
            <w:vAlign w:val="center"/>
            <w:hideMark/>
          </w:tcPr>
          <w:p w:rsidR="006903C7" w:rsidRPr="00631335" w:rsidRDefault="006903C7" w:rsidP="00830FBA">
            <w:pPr>
              <w:jc w:val="center"/>
              <w:rPr>
                <w:rFonts w:ascii="Times New Roman" w:hAnsi="Times New Roman" w:cs="Times New Roman"/>
                <w:sz w:val="18"/>
                <w:szCs w:val="18"/>
              </w:rPr>
            </w:pPr>
          </w:p>
        </w:tc>
      </w:tr>
    </w:tbl>
    <w:p w:rsidR="005C6F74" w:rsidRPr="005C6F74" w:rsidRDefault="005C6F74" w:rsidP="005C6F74">
      <w:pPr>
        <w:spacing w:after="0"/>
        <w:rPr>
          <w:rFonts w:ascii="Times New Roman" w:hAnsi="Times New Roman" w:cs="Times New Roman"/>
          <w:sz w:val="2"/>
          <w:szCs w:val="2"/>
        </w:rPr>
      </w:pPr>
    </w:p>
    <w:tbl>
      <w:tblPr>
        <w:tblStyle w:val="a3"/>
        <w:tblW w:w="0" w:type="auto"/>
        <w:tblInd w:w="108" w:type="dxa"/>
        <w:tblLook w:val="04A0" w:firstRow="1" w:lastRow="0" w:firstColumn="1" w:lastColumn="0" w:noHBand="0" w:noVBand="1"/>
      </w:tblPr>
      <w:tblGrid>
        <w:gridCol w:w="434"/>
        <w:gridCol w:w="7"/>
        <w:gridCol w:w="2177"/>
        <w:gridCol w:w="1642"/>
        <w:gridCol w:w="1186"/>
        <w:gridCol w:w="1423"/>
        <w:gridCol w:w="704"/>
        <w:gridCol w:w="813"/>
        <w:gridCol w:w="632"/>
        <w:gridCol w:w="645"/>
        <w:gridCol w:w="647"/>
        <w:gridCol w:w="1642"/>
        <w:gridCol w:w="2649"/>
      </w:tblGrid>
      <w:tr w:rsidR="005C6F74" w:rsidRPr="005561E3" w:rsidTr="000411DC">
        <w:trPr>
          <w:trHeight w:val="300"/>
          <w:tblHeader/>
        </w:trPr>
        <w:tc>
          <w:tcPr>
            <w:tcW w:w="441" w:type="dxa"/>
            <w:gridSpan w:val="2"/>
            <w:vAlign w:val="center"/>
          </w:tcPr>
          <w:p w:rsidR="005C6F74" w:rsidRPr="00631335" w:rsidRDefault="005C6F74" w:rsidP="00484B22">
            <w:pPr>
              <w:jc w:val="center"/>
              <w:rPr>
                <w:rFonts w:ascii="Times New Roman" w:hAnsi="Times New Roman" w:cs="Times New Roman"/>
                <w:sz w:val="18"/>
                <w:szCs w:val="18"/>
              </w:rPr>
            </w:pPr>
            <w:r>
              <w:rPr>
                <w:rFonts w:ascii="Times New Roman" w:hAnsi="Times New Roman" w:cs="Times New Roman"/>
                <w:sz w:val="18"/>
                <w:szCs w:val="18"/>
              </w:rPr>
              <w:t>1</w:t>
            </w:r>
          </w:p>
        </w:tc>
        <w:tc>
          <w:tcPr>
            <w:tcW w:w="2177" w:type="dxa"/>
            <w:vAlign w:val="center"/>
          </w:tcPr>
          <w:p w:rsidR="005C6F74" w:rsidRPr="00631335" w:rsidRDefault="005C6F74" w:rsidP="00484B22">
            <w:pPr>
              <w:jc w:val="center"/>
              <w:rPr>
                <w:rFonts w:ascii="Times New Roman" w:hAnsi="Times New Roman" w:cs="Times New Roman"/>
                <w:sz w:val="18"/>
                <w:szCs w:val="18"/>
              </w:rPr>
            </w:pPr>
            <w:r>
              <w:rPr>
                <w:rFonts w:ascii="Times New Roman" w:hAnsi="Times New Roman" w:cs="Times New Roman"/>
                <w:sz w:val="18"/>
                <w:szCs w:val="18"/>
              </w:rPr>
              <w:t>2</w:t>
            </w:r>
          </w:p>
        </w:tc>
        <w:tc>
          <w:tcPr>
            <w:tcW w:w="1642" w:type="dxa"/>
            <w:vAlign w:val="center"/>
          </w:tcPr>
          <w:p w:rsidR="005C6F74" w:rsidRPr="00631335" w:rsidRDefault="005C6F74" w:rsidP="00484B22">
            <w:pPr>
              <w:jc w:val="center"/>
              <w:rPr>
                <w:rFonts w:ascii="Times New Roman" w:hAnsi="Times New Roman" w:cs="Times New Roman"/>
                <w:sz w:val="18"/>
                <w:szCs w:val="18"/>
              </w:rPr>
            </w:pPr>
            <w:r>
              <w:rPr>
                <w:rFonts w:ascii="Times New Roman" w:hAnsi="Times New Roman" w:cs="Times New Roman"/>
                <w:sz w:val="18"/>
                <w:szCs w:val="18"/>
              </w:rPr>
              <w:t>3</w:t>
            </w:r>
          </w:p>
        </w:tc>
        <w:tc>
          <w:tcPr>
            <w:tcW w:w="1186" w:type="dxa"/>
            <w:vAlign w:val="center"/>
          </w:tcPr>
          <w:p w:rsidR="005C6F74" w:rsidRPr="00631335" w:rsidRDefault="005C6F74" w:rsidP="00484B22">
            <w:pPr>
              <w:jc w:val="center"/>
              <w:rPr>
                <w:rFonts w:ascii="Times New Roman" w:hAnsi="Times New Roman" w:cs="Times New Roman"/>
                <w:sz w:val="18"/>
                <w:szCs w:val="18"/>
              </w:rPr>
            </w:pPr>
            <w:r>
              <w:rPr>
                <w:rFonts w:ascii="Times New Roman" w:hAnsi="Times New Roman" w:cs="Times New Roman"/>
                <w:sz w:val="18"/>
                <w:szCs w:val="18"/>
              </w:rPr>
              <w:t>4</w:t>
            </w:r>
          </w:p>
        </w:tc>
        <w:tc>
          <w:tcPr>
            <w:tcW w:w="1423" w:type="dxa"/>
            <w:vAlign w:val="center"/>
          </w:tcPr>
          <w:p w:rsidR="005C6F74" w:rsidRPr="00631335" w:rsidRDefault="005C6F74" w:rsidP="00484B22">
            <w:pPr>
              <w:jc w:val="center"/>
              <w:rPr>
                <w:rFonts w:ascii="Times New Roman" w:hAnsi="Times New Roman" w:cs="Times New Roman"/>
                <w:sz w:val="18"/>
                <w:szCs w:val="18"/>
              </w:rPr>
            </w:pPr>
            <w:r>
              <w:rPr>
                <w:rFonts w:ascii="Times New Roman" w:hAnsi="Times New Roman" w:cs="Times New Roman"/>
                <w:sz w:val="18"/>
                <w:szCs w:val="18"/>
              </w:rPr>
              <w:t>5</w:t>
            </w:r>
          </w:p>
        </w:tc>
        <w:tc>
          <w:tcPr>
            <w:tcW w:w="704" w:type="dxa"/>
            <w:vAlign w:val="center"/>
          </w:tcPr>
          <w:p w:rsidR="005C6F74" w:rsidRPr="00631335" w:rsidRDefault="005C6F74" w:rsidP="00484B22">
            <w:pPr>
              <w:jc w:val="center"/>
              <w:rPr>
                <w:rFonts w:ascii="Times New Roman" w:hAnsi="Times New Roman" w:cs="Times New Roman"/>
                <w:sz w:val="18"/>
                <w:szCs w:val="18"/>
              </w:rPr>
            </w:pPr>
            <w:r>
              <w:rPr>
                <w:rFonts w:ascii="Times New Roman" w:hAnsi="Times New Roman" w:cs="Times New Roman"/>
                <w:sz w:val="18"/>
                <w:szCs w:val="18"/>
              </w:rPr>
              <w:t>6</w:t>
            </w:r>
          </w:p>
        </w:tc>
        <w:tc>
          <w:tcPr>
            <w:tcW w:w="813" w:type="dxa"/>
            <w:vAlign w:val="center"/>
          </w:tcPr>
          <w:p w:rsidR="005C6F74" w:rsidRPr="00631335" w:rsidRDefault="005C6F74" w:rsidP="00484B22">
            <w:pPr>
              <w:jc w:val="center"/>
              <w:rPr>
                <w:rFonts w:ascii="Times New Roman" w:hAnsi="Times New Roman" w:cs="Times New Roman"/>
                <w:sz w:val="18"/>
                <w:szCs w:val="18"/>
              </w:rPr>
            </w:pPr>
            <w:r>
              <w:rPr>
                <w:rFonts w:ascii="Times New Roman" w:hAnsi="Times New Roman" w:cs="Times New Roman"/>
                <w:sz w:val="18"/>
                <w:szCs w:val="18"/>
              </w:rPr>
              <w:t>7</w:t>
            </w:r>
          </w:p>
        </w:tc>
        <w:tc>
          <w:tcPr>
            <w:tcW w:w="632" w:type="dxa"/>
            <w:vAlign w:val="center"/>
          </w:tcPr>
          <w:p w:rsidR="005C6F74" w:rsidRPr="00631335" w:rsidRDefault="005C6F74" w:rsidP="00484B22">
            <w:pPr>
              <w:jc w:val="center"/>
              <w:rPr>
                <w:rFonts w:ascii="Times New Roman" w:hAnsi="Times New Roman" w:cs="Times New Roman"/>
                <w:sz w:val="18"/>
                <w:szCs w:val="18"/>
              </w:rPr>
            </w:pPr>
            <w:r>
              <w:rPr>
                <w:rFonts w:ascii="Times New Roman" w:hAnsi="Times New Roman" w:cs="Times New Roman"/>
                <w:sz w:val="18"/>
                <w:szCs w:val="18"/>
              </w:rPr>
              <w:t>8</w:t>
            </w:r>
          </w:p>
        </w:tc>
        <w:tc>
          <w:tcPr>
            <w:tcW w:w="645" w:type="dxa"/>
            <w:vAlign w:val="center"/>
          </w:tcPr>
          <w:p w:rsidR="005C6F74" w:rsidRPr="00631335" w:rsidRDefault="005C6F74" w:rsidP="00484B22">
            <w:pPr>
              <w:jc w:val="center"/>
              <w:rPr>
                <w:rFonts w:ascii="Times New Roman" w:hAnsi="Times New Roman" w:cs="Times New Roman"/>
                <w:sz w:val="18"/>
                <w:szCs w:val="18"/>
              </w:rPr>
            </w:pPr>
            <w:r>
              <w:rPr>
                <w:rFonts w:ascii="Times New Roman" w:hAnsi="Times New Roman" w:cs="Times New Roman"/>
                <w:sz w:val="18"/>
                <w:szCs w:val="18"/>
              </w:rPr>
              <w:t>9</w:t>
            </w:r>
          </w:p>
        </w:tc>
        <w:tc>
          <w:tcPr>
            <w:tcW w:w="647" w:type="dxa"/>
            <w:vAlign w:val="center"/>
          </w:tcPr>
          <w:p w:rsidR="005C6F74" w:rsidRPr="00631335" w:rsidRDefault="005C6F74" w:rsidP="00484B22">
            <w:pPr>
              <w:jc w:val="center"/>
              <w:rPr>
                <w:rFonts w:ascii="Times New Roman" w:hAnsi="Times New Roman" w:cs="Times New Roman"/>
                <w:sz w:val="18"/>
                <w:szCs w:val="18"/>
              </w:rPr>
            </w:pPr>
            <w:r>
              <w:rPr>
                <w:rFonts w:ascii="Times New Roman" w:hAnsi="Times New Roman" w:cs="Times New Roman"/>
                <w:sz w:val="18"/>
                <w:szCs w:val="18"/>
              </w:rPr>
              <w:t>10</w:t>
            </w:r>
          </w:p>
        </w:tc>
        <w:tc>
          <w:tcPr>
            <w:tcW w:w="1642" w:type="dxa"/>
            <w:vAlign w:val="center"/>
          </w:tcPr>
          <w:p w:rsidR="005C6F74" w:rsidRPr="00631335" w:rsidRDefault="005C6F74" w:rsidP="00484B22">
            <w:pPr>
              <w:jc w:val="center"/>
              <w:rPr>
                <w:rFonts w:ascii="Times New Roman" w:hAnsi="Times New Roman" w:cs="Times New Roman"/>
                <w:sz w:val="18"/>
                <w:szCs w:val="18"/>
              </w:rPr>
            </w:pPr>
            <w:r>
              <w:rPr>
                <w:rFonts w:ascii="Times New Roman" w:hAnsi="Times New Roman" w:cs="Times New Roman"/>
                <w:sz w:val="18"/>
                <w:szCs w:val="18"/>
              </w:rPr>
              <w:t>11</w:t>
            </w:r>
          </w:p>
        </w:tc>
        <w:tc>
          <w:tcPr>
            <w:tcW w:w="2649" w:type="dxa"/>
            <w:vAlign w:val="center"/>
          </w:tcPr>
          <w:p w:rsidR="005C6F74" w:rsidRPr="00631335" w:rsidRDefault="005C6F74" w:rsidP="00484B22">
            <w:pPr>
              <w:jc w:val="center"/>
              <w:rPr>
                <w:rFonts w:ascii="Times New Roman" w:hAnsi="Times New Roman" w:cs="Times New Roman"/>
                <w:sz w:val="18"/>
                <w:szCs w:val="18"/>
              </w:rPr>
            </w:pPr>
            <w:r>
              <w:rPr>
                <w:rFonts w:ascii="Times New Roman" w:hAnsi="Times New Roman" w:cs="Times New Roman"/>
                <w:sz w:val="18"/>
                <w:szCs w:val="18"/>
              </w:rPr>
              <w:t>12</w:t>
            </w:r>
          </w:p>
        </w:tc>
      </w:tr>
      <w:tr w:rsidR="005C6F74" w:rsidRPr="005561E3" w:rsidTr="000411DC">
        <w:trPr>
          <w:trHeight w:val="300"/>
        </w:trPr>
        <w:tc>
          <w:tcPr>
            <w:tcW w:w="434" w:type="dxa"/>
            <w:vAlign w:val="center"/>
          </w:tcPr>
          <w:p w:rsidR="005C6F74" w:rsidRPr="00631335" w:rsidRDefault="005C6F74" w:rsidP="00484B22">
            <w:pPr>
              <w:jc w:val="center"/>
              <w:rPr>
                <w:rFonts w:ascii="Times New Roman" w:hAnsi="Times New Roman" w:cs="Times New Roman"/>
                <w:sz w:val="18"/>
                <w:szCs w:val="18"/>
              </w:rPr>
            </w:pPr>
            <w:r>
              <w:rPr>
                <w:rFonts w:ascii="Times New Roman" w:hAnsi="Times New Roman" w:cs="Times New Roman"/>
                <w:sz w:val="18"/>
                <w:szCs w:val="18"/>
              </w:rPr>
              <w:t>1</w:t>
            </w:r>
          </w:p>
        </w:tc>
        <w:tc>
          <w:tcPr>
            <w:tcW w:w="14167" w:type="dxa"/>
            <w:gridSpan w:val="12"/>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Подпрограмма 1«Охрана окружающей среды»</w:t>
            </w:r>
          </w:p>
        </w:tc>
      </w:tr>
      <w:tr w:rsidR="005C6F74" w:rsidRPr="005561E3" w:rsidTr="000411DC">
        <w:trPr>
          <w:trHeight w:val="2615"/>
        </w:trPr>
        <w:tc>
          <w:tcPr>
            <w:tcW w:w="441" w:type="dxa"/>
            <w:gridSpan w:val="2"/>
            <w:vAlign w:val="center"/>
          </w:tcPr>
          <w:p w:rsidR="005C6F74" w:rsidRPr="00631335" w:rsidRDefault="005C6F74" w:rsidP="00484B22">
            <w:pPr>
              <w:jc w:val="center"/>
              <w:rPr>
                <w:rFonts w:ascii="Times New Roman" w:hAnsi="Times New Roman" w:cs="Times New Roman"/>
                <w:sz w:val="18"/>
                <w:szCs w:val="18"/>
              </w:rPr>
            </w:pPr>
            <w:r>
              <w:rPr>
                <w:rFonts w:ascii="Times New Roman" w:hAnsi="Times New Roman" w:cs="Times New Roman"/>
                <w:sz w:val="18"/>
                <w:szCs w:val="18"/>
              </w:rPr>
              <w:t>1.1</w:t>
            </w:r>
          </w:p>
        </w:tc>
        <w:tc>
          <w:tcPr>
            <w:tcW w:w="2177" w:type="dxa"/>
            <w:vAlign w:val="center"/>
          </w:tcPr>
          <w:p w:rsidR="005C6F74" w:rsidRPr="00631335" w:rsidRDefault="005C6F74" w:rsidP="00484B22">
            <w:pPr>
              <w:rPr>
                <w:rFonts w:ascii="Times New Roman" w:hAnsi="Times New Roman" w:cs="Times New Roman"/>
                <w:sz w:val="18"/>
                <w:szCs w:val="18"/>
              </w:rPr>
            </w:pPr>
            <w:r w:rsidRPr="00631335">
              <w:rPr>
                <w:rFonts w:ascii="Times New Roman" w:hAnsi="Times New Roman" w:cs="Times New Roman"/>
                <w:sz w:val="18"/>
                <w:szCs w:val="18"/>
              </w:rPr>
              <w:t>Количество проведенных исследований состояния окружающей среды</w:t>
            </w:r>
          </w:p>
        </w:tc>
        <w:tc>
          <w:tcPr>
            <w:tcW w:w="1642"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Показатель госпрограммы</w:t>
            </w:r>
          </w:p>
        </w:tc>
        <w:tc>
          <w:tcPr>
            <w:tcW w:w="1186"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единица</w:t>
            </w:r>
          </w:p>
        </w:tc>
        <w:tc>
          <w:tcPr>
            <w:tcW w:w="1423"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2</w:t>
            </w:r>
          </w:p>
        </w:tc>
        <w:tc>
          <w:tcPr>
            <w:tcW w:w="704"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2</w:t>
            </w:r>
          </w:p>
        </w:tc>
        <w:tc>
          <w:tcPr>
            <w:tcW w:w="813"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2</w:t>
            </w:r>
          </w:p>
        </w:tc>
        <w:tc>
          <w:tcPr>
            <w:tcW w:w="632"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2</w:t>
            </w:r>
          </w:p>
        </w:tc>
        <w:tc>
          <w:tcPr>
            <w:tcW w:w="645"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2</w:t>
            </w:r>
          </w:p>
        </w:tc>
        <w:tc>
          <w:tcPr>
            <w:tcW w:w="647"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2</w:t>
            </w:r>
          </w:p>
        </w:tc>
        <w:tc>
          <w:tcPr>
            <w:tcW w:w="1642"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 xml:space="preserve">МКУ "Управление экологии </w:t>
            </w:r>
            <w:proofErr w:type="spellStart"/>
            <w:r w:rsidRPr="00631335">
              <w:rPr>
                <w:rFonts w:ascii="Times New Roman" w:hAnsi="Times New Roman" w:cs="Times New Roman"/>
                <w:sz w:val="18"/>
                <w:szCs w:val="18"/>
              </w:rPr>
              <w:t>г.о.Мытищи</w:t>
            </w:r>
            <w:proofErr w:type="spellEnd"/>
            <w:r w:rsidRPr="00631335">
              <w:rPr>
                <w:rFonts w:ascii="Times New Roman" w:hAnsi="Times New Roman" w:cs="Times New Roman"/>
                <w:sz w:val="18"/>
                <w:szCs w:val="18"/>
              </w:rPr>
              <w:t>"</w:t>
            </w:r>
          </w:p>
        </w:tc>
        <w:tc>
          <w:tcPr>
            <w:tcW w:w="2649"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Основное мероприятие 01 Проведение обследований состояния окружающей среды</w:t>
            </w:r>
            <w:r w:rsidRPr="00631335">
              <w:rPr>
                <w:rFonts w:ascii="Times New Roman" w:hAnsi="Times New Roman" w:cs="Times New Roman"/>
                <w:sz w:val="18"/>
                <w:szCs w:val="18"/>
              </w:rPr>
              <w:br/>
              <w:t>Мероприятие 01.03. Проведение наблюдений за состоянием и загрязнением окружающей среды</w:t>
            </w:r>
          </w:p>
        </w:tc>
      </w:tr>
      <w:tr w:rsidR="005C6F74" w:rsidRPr="005561E3" w:rsidTr="000411DC">
        <w:trPr>
          <w:trHeight w:val="300"/>
        </w:trPr>
        <w:tc>
          <w:tcPr>
            <w:tcW w:w="434" w:type="dxa"/>
            <w:vAlign w:val="center"/>
          </w:tcPr>
          <w:p w:rsidR="005C6F74" w:rsidRPr="00631335" w:rsidRDefault="005C6F74" w:rsidP="00484B22">
            <w:pPr>
              <w:jc w:val="center"/>
              <w:rPr>
                <w:rFonts w:ascii="Times New Roman" w:hAnsi="Times New Roman" w:cs="Times New Roman"/>
                <w:sz w:val="18"/>
                <w:szCs w:val="18"/>
              </w:rPr>
            </w:pPr>
            <w:r>
              <w:rPr>
                <w:rFonts w:ascii="Times New Roman" w:hAnsi="Times New Roman" w:cs="Times New Roman"/>
                <w:sz w:val="18"/>
                <w:szCs w:val="18"/>
              </w:rPr>
              <w:t>2</w:t>
            </w:r>
          </w:p>
        </w:tc>
        <w:tc>
          <w:tcPr>
            <w:tcW w:w="14167" w:type="dxa"/>
            <w:gridSpan w:val="12"/>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Подпрограмма 2 «Развитие водохозяйственного комплекса»</w:t>
            </w:r>
          </w:p>
        </w:tc>
      </w:tr>
      <w:tr w:rsidR="005C6F74" w:rsidRPr="005561E3" w:rsidTr="000411DC">
        <w:trPr>
          <w:trHeight w:val="1814"/>
        </w:trPr>
        <w:tc>
          <w:tcPr>
            <w:tcW w:w="441" w:type="dxa"/>
            <w:gridSpan w:val="2"/>
            <w:vAlign w:val="center"/>
          </w:tcPr>
          <w:p w:rsidR="005C6F74" w:rsidRPr="00631335" w:rsidRDefault="005C6F74" w:rsidP="00484B22">
            <w:pPr>
              <w:jc w:val="center"/>
              <w:rPr>
                <w:rFonts w:ascii="Times New Roman" w:hAnsi="Times New Roman" w:cs="Times New Roman"/>
                <w:sz w:val="18"/>
                <w:szCs w:val="18"/>
              </w:rPr>
            </w:pPr>
            <w:r>
              <w:rPr>
                <w:rFonts w:ascii="Times New Roman" w:hAnsi="Times New Roman" w:cs="Times New Roman"/>
                <w:sz w:val="18"/>
                <w:szCs w:val="18"/>
              </w:rPr>
              <w:t>2.1</w:t>
            </w:r>
          </w:p>
        </w:tc>
        <w:tc>
          <w:tcPr>
            <w:tcW w:w="2177" w:type="dxa"/>
            <w:vAlign w:val="center"/>
          </w:tcPr>
          <w:p w:rsidR="005C6F74" w:rsidRPr="00631335" w:rsidRDefault="005C6F74" w:rsidP="00484B22">
            <w:pPr>
              <w:rPr>
                <w:rFonts w:ascii="Times New Roman" w:hAnsi="Times New Roman" w:cs="Times New Roman"/>
                <w:sz w:val="18"/>
                <w:szCs w:val="18"/>
              </w:rPr>
            </w:pPr>
            <w:r w:rsidRPr="00631335">
              <w:rPr>
                <w:rFonts w:ascii="Times New Roman" w:hAnsi="Times New Roman" w:cs="Times New Roman"/>
                <w:sz w:val="18"/>
                <w:szCs w:val="18"/>
              </w:rPr>
              <w:t>Предотвращённый ущерб по результатам проведённого капитального ремонта гидротехнических сооружений, находящихся в муниципальной собственности</w:t>
            </w:r>
          </w:p>
        </w:tc>
        <w:tc>
          <w:tcPr>
            <w:tcW w:w="1642"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Приоритетный показатель Национальный проект</w:t>
            </w:r>
          </w:p>
        </w:tc>
        <w:tc>
          <w:tcPr>
            <w:tcW w:w="1186" w:type="dxa"/>
            <w:vAlign w:val="center"/>
          </w:tcPr>
          <w:p w:rsidR="005C6F74" w:rsidRPr="00631335" w:rsidRDefault="005C6F74" w:rsidP="00484B22">
            <w:pPr>
              <w:jc w:val="center"/>
              <w:rPr>
                <w:rFonts w:ascii="Times New Roman" w:hAnsi="Times New Roman" w:cs="Times New Roman"/>
                <w:sz w:val="18"/>
                <w:szCs w:val="18"/>
              </w:rPr>
            </w:pPr>
            <w:proofErr w:type="spellStart"/>
            <w:r w:rsidRPr="00631335">
              <w:rPr>
                <w:rFonts w:ascii="Times New Roman" w:hAnsi="Times New Roman" w:cs="Times New Roman"/>
                <w:sz w:val="18"/>
                <w:szCs w:val="18"/>
              </w:rPr>
              <w:t>тыс.руб</w:t>
            </w:r>
            <w:proofErr w:type="spellEnd"/>
            <w:r w:rsidRPr="00631335">
              <w:rPr>
                <w:rFonts w:ascii="Times New Roman" w:hAnsi="Times New Roman" w:cs="Times New Roman"/>
                <w:sz w:val="18"/>
                <w:szCs w:val="18"/>
              </w:rPr>
              <w:t>.</w:t>
            </w:r>
          </w:p>
        </w:tc>
        <w:tc>
          <w:tcPr>
            <w:tcW w:w="1423"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704"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1</w:t>
            </w:r>
          </w:p>
        </w:tc>
        <w:tc>
          <w:tcPr>
            <w:tcW w:w="813"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632"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645"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647"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1642"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 xml:space="preserve">МКУ "Управление экологии </w:t>
            </w:r>
            <w:proofErr w:type="spellStart"/>
            <w:r w:rsidRPr="00631335">
              <w:rPr>
                <w:rFonts w:ascii="Times New Roman" w:hAnsi="Times New Roman" w:cs="Times New Roman"/>
                <w:sz w:val="18"/>
                <w:szCs w:val="18"/>
              </w:rPr>
              <w:t>г.о.Мытищи</w:t>
            </w:r>
            <w:proofErr w:type="spellEnd"/>
          </w:p>
        </w:tc>
        <w:tc>
          <w:tcPr>
            <w:tcW w:w="2649"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 xml:space="preserve">Основное мероприятие 01 Обеспечение безопасности гидротехнических сооружений и проведение мероприятий по </w:t>
            </w:r>
            <w:proofErr w:type="spellStart"/>
            <w:r w:rsidRPr="00631335">
              <w:rPr>
                <w:rFonts w:ascii="Times New Roman" w:hAnsi="Times New Roman" w:cs="Times New Roman"/>
                <w:sz w:val="18"/>
                <w:szCs w:val="18"/>
              </w:rPr>
              <w:t>берегоукреплению</w:t>
            </w:r>
            <w:proofErr w:type="spellEnd"/>
            <w:r w:rsidRPr="00631335">
              <w:rPr>
                <w:rFonts w:ascii="Times New Roman" w:hAnsi="Times New Roman" w:cs="Times New Roman"/>
                <w:sz w:val="18"/>
                <w:szCs w:val="18"/>
              </w:rPr>
              <w:t xml:space="preserve"> </w:t>
            </w:r>
            <w:r w:rsidRPr="00631335">
              <w:rPr>
                <w:rFonts w:ascii="Times New Roman" w:hAnsi="Times New Roman" w:cs="Times New Roman"/>
                <w:sz w:val="18"/>
                <w:szCs w:val="18"/>
              </w:rPr>
              <w:br/>
              <w:t>Мероприятие 01.01 Разработка необходимой документации для эксплуатации гидротехнических сооружений, находящихся в собственности муниципального образования</w:t>
            </w:r>
          </w:p>
        </w:tc>
      </w:tr>
      <w:tr w:rsidR="005C6F74" w:rsidRPr="005561E3" w:rsidTr="000411DC">
        <w:trPr>
          <w:trHeight w:val="300"/>
        </w:trPr>
        <w:tc>
          <w:tcPr>
            <w:tcW w:w="441" w:type="dxa"/>
            <w:gridSpan w:val="2"/>
            <w:vAlign w:val="center"/>
          </w:tcPr>
          <w:p w:rsidR="005C6F74" w:rsidRPr="00631335" w:rsidRDefault="005C6F74" w:rsidP="00484B22">
            <w:pPr>
              <w:jc w:val="center"/>
              <w:rPr>
                <w:rFonts w:ascii="Times New Roman" w:hAnsi="Times New Roman" w:cs="Times New Roman"/>
                <w:sz w:val="18"/>
                <w:szCs w:val="18"/>
              </w:rPr>
            </w:pPr>
            <w:r>
              <w:rPr>
                <w:rFonts w:ascii="Times New Roman" w:hAnsi="Times New Roman" w:cs="Times New Roman"/>
                <w:sz w:val="18"/>
                <w:szCs w:val="18"/>
              </w:rPr>
              <w:t>2.2</w:t>
            </w:r>
          </w:p>
        </w:tc>
        <w:tc>
          <w:tcPr>
            <w:tcW w:w="2177" w:type="dxa"/>
            <w:vAlign w:val="center"/>
          </w:tcPr>
          <w:p w:rsidR="005C6F74" w:rsidRPr="00631335" w:rsidRDefault="005C6F74" w:rsidP="00484B22">
            <w:pPr>
              <w:rPr>
                <w:rFonts w:ascii="Times New Roman" w:hAnsi="Times New Roman" w:cs="Times New Roman"/>
                <w:sz w:val="18"/>
                <w:szCs w:val="18"/>
              </w:rPr>
            </w:pPr>
            <w:r w:rsidRPr="00631335">
              <w:rPr>
                <w:rFonts w:ascii="Times New Roman" w:hAnsi="Times New Roman" w:cs="Times New Roman"/>
                <w:sz w:val="18"/>
                <w:szCs w:val="18"/>
              </w:rPr>
              <w:t xml:space="preserve">Количество водных объектов, на которых выполнены комплексы мероприятий по ликвидации последствий </w:t>
            </w:r>
            <w:r w:rsidRPr="00631335">
              <w:rPr>
                <w:rFonts w:ascii="Times New Roman" w:hAnsi="Times New Roman" w:cs="Times New Roman"/>
                <w:sz w:val="18"/>
                <w:szCs w:val="18"/>
              </w:rPr>
              <w:lastRenderedPageBreak/>
              <w:t>засорения</w:t>
            </w:r>
          </w:p>
        </w:tc>
        <w:tc>
          <w:tcPr>
            <w:tcW w:w="1642"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lastRenderedPageBreak/>
              <w:t>Показатель госпрограммы</w:t>
            </w:r>
          </w:p>
        </w:tc>
        <w:tc>
          <w:tcPr>
            <w:tcW w:w="1186" w:type="dxa"/>
            <w:vAlign w:val="center"/>
          </w:tcPr>
          <w:p w:rsidR="005C6F74" w:rsidRPr="00631335" w:rsidRDefault="00E81049" w:rsidP="00484B22">
            <w:pPr>
              <w:jc w:val="center"/>
              <w:rPr>
                <w:rFonts w:ascii="Times New Roman" w:hAnsi="Times New Roman" w:cs="Times New Roman"/>
                <w:sz w:val="18"/>
                <w:szCs w:val="18"/>
              </w:rPr>
            </w:pPr>
            <w:proofErr w:type="spellStart"/>
            <w:r>
              <w:rPr>
                <w:rFonts w:ascii="Times New Roman" w:hAnsi="Times New Roman" w:cs="Times New Roman"/>
                <w:sz w:val="18"/>
                <w:szCs w:val="18"/>
              </w:rPr>
              <w:t>щ</w:t>
            </w:r>
            <w:r w:rsidR="005C6F74" w:rsidRPr="00631335">
              <w:rPr>
                <w:rFonts w:ascii="Times New Roman" w:hAnsi="Times New Roman" w:cs="Times New Roman"/>
                <w:sz w:val="18"/>
                <w:szCs w:val="18"/>
              </w:rPr>
              <w:t>т</w:t>
            </w:r>
            <w:proofErr w:type="spellEnd"/>
            <w:r w:rsidR="005C6F74" w:rsidRPr="00631335">
              <w:rPr>
                <w:rFonts w:ascii="Times New Roman" w:hAnsi="Times New Roman" w:cs="Times New Roman"/>
                <w:sz w:val="18"/>
                <w:szCs w:val="18"/>
              </w:rPr>
              <w:t>.</w:t>
            </w:r>
          </w:p>
        </w:tc>
        <w:tc>
          <w:tcPr>
            <w:tcW w:w="1423"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704"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1</w:t>
            </w:r>
          </w:p>
        </w:tc>
        <w:tc>
          <w:tcPr>
            <w:tcW w:w="813"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1</w:t>
            </w:r>
          </w:p>
        </w:tc>
        <w:tc>
          <w:tcPr>
            <w:tcW w:w="632"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1</w:t>
            </w:r>
          </w:p>
        </w:tc>
        <w:tc>
          <w:tcPr>
            <w:tcW w:w="645"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1</w:t>
            </w:r>
          </w:p>
        </w:tc>
        <w:tc>
          <w:tcPr>
            <w:tcW w:w="647"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1</w:t>
            </w:r>
          </w:p>
        </w:tc>
        <w:tc>
          <w:tcPr>
            <w:tcW w:w="1642"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 xml:space="preserve">МКУ "Управление экологии </w:t>
            </w:r>
            <w:proofErr w:type="spellStart"/>
            <w:r w:rsidRPr="00631335">
              <w:rPr>
                <w:rFonts w:ascii="Times New Roman" w:hAnsi="Times New Roman" w:cs="Times New Roman"/>
                <w:sz w:val="18"/>
                <w:szCs w:val="18"/>
              </w:rPr>
              <w:t>г.о.Мытищи</w:t>
            </w:r>
            <w:proofErr w:type="spellEnd"/>
          </w:p>
        </w:tc>
        <w:tc>
          <w:tcPr>
            <w:tcW w:w="2649"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Основное мероприятие 03 Ликвидация последствий засорения водных объектов</w:t>
            </w:r>
            <w:r w:rsidRPr="00631335">
              <w:rPr>
                <w:rFonts w:ascii="Times New Roman" w:hAnsi="Times New Roman" w:cs="Times New Roman"/>
                <w:sz w:val="18"/>
                <w:szCs w:val="18"/>
              </w:rPr>
              <w:br/>
              <w:t xml:space="preserve">Мероприятие 03.01. Выполнение комплекса </w:t>
            </w:r>
            <w:r w:rsidRPr="00631335">
              <w:rPr>
                <w:rFonts w:ascii="Times New Roman" w:hAnsi="Times New Roman" w:cs="Times New Roman"/>
                <w:sz w:val="18"/>
                <w:szCs w:val="18"/>
              </w:rPr>
              <w:lastRenderedPageBreak/>
              <w:t>мероприятий по ликвидации последствий засорения водных объектов, находящихся в муниципальной собственности</w:t>
            </w:r>
          </w:p>
        </w:tc>
      </w:tr>
      <w:tr w:rsidR="005C6F74" w:rsidRPr="005561E3" w:rsidTr="000411DC">
        <w:trPr>
          <w:trHeight w:val="445"/>
        </w:trPr>
        <w:tc>
          <w:tcPr>
            <w:tcW w:w="441" w:type="dxa"/>
            <w:gridSpan w:val="2"/>
            <w:vAlign w:val="center"/>
          </w:tcPr>
          <w:p w:rsidR="005C6F74" w:rsidRPr="00631335" w:rsidRDefault="005C6F74" w:rsidP="00484B22">
            <w:pPr>
              <w:jc w:val="center"/>
              <w:rPr>
                <w:rFonts w:ascii="Times New Roman" w:hAnsi="Times New Roman" w:cs="Times New Roman"/>
                <w:sz w:val="18"/>
                <w:szCs w:val="18"/>
              </w:rPr>
            </w:pPr>
            <w:r>
              <w:rPr>
                <w:rFonts w:ascii="Times New Roman" w:hAnsi="Times New Roman" w:cs="Times New Roman"/>
                <w:sz w:val="18"/>
                <w:szCs w:val="18"/>
              </w:rPr>
              <w:lastRenderedPageBreak/>
              <w:t>2.3</w:t>
            </w:r>
          </w:p>
        </w:tc>
        <w:tc>
          <w:tcPr>
            <w:tcW w:w="2177" w:type="dxa"/>
            <w:vAlign w:val="center"/>
          </w:tcPr>
          <w:p w:rsidR="005C6F74" w:rsidRPr="00631335" w:rsidRDefault="005C6F74" w:rsidP="00484B22">
            <w:pPr>
              <w:rPr>
                <w:rFonts w:ascii="Times New Roman" w:hAnsi="Times New Roman" w:cs="Times New Roman"/>
                <w:sz w:val="18"/>
                <w:szCs w:val="18"/>
              </w:rPr>
            </w:pPr>
            <w:r w:rsidRPr="00631335">
              <w:rPr>
                <w:rFonts w:ascii="Times New Roman" w:hAnsi="Times New Roman" w:cs="Times New Roman"/>
                <w:sz w:val="18"/>
                <w:szCs w:val="18"/>
              </w:rPr>
              <w:t>Площадь прудов, подлежащая очистке</w:t>
            </w:r>
          </w:p>
        </w:tc>
        <w:tc>
          <w:tcPr>
            <w:tcW w:w="1642"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Показатель госпрограммы</w:t>
            </w:r>
          </w:p>
        </w:tc>
        <w:tc>
          <w:tcPr>
            <w:tcW w:w="1186"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Га</w:t>
            </w:r>
          </w:p>
        </w:tc>
        <w:tc>
          <w:tcPr>
            <w:tcW w:w="1423"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704"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11,39</w:t>
            </w:r>
          </w:p>
        </w:tc>
        <w:tc>
          <w:tcPr>
            <w:tcW w:w="813"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632"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645"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647"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1642"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 xml:space="preserve">МКУ "Управление экологии </w:t>
            </w:r>
            <w:proofErr w:type="spellStart"/>
            <w:r w:rsidRPr="00631335">
              <w:rPr>
                <w:rFonts w:ascii="Times New Roman" w:hAnsi="Times New Roman" w:cs="Times New Roman"/>
                <w:sz w:val="18"/>
                <w:szCs w:val="18"/>
              </w:rPr>
              <w:t>г.о.Мытищи</w:t>
            </w:r>
            <w:proofErr w:type="spellEnd"/>
          </w:p>
        </w:tc>
        <w:tc>
          <w:tcPr>
            <w:tcW w:w="2649"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Основное мероприятие 03.03 Проведение работ по очистке прудов от мусора</w:t>
            </w:r>
          </w:p>
        </w:tc>
      </w:tr>
      <w:tr w:rsidR="005C6F74" w:rsidRPr="005561E3" w:rsidTr="000411DC">
        <w:trPr>
          <w:trHeight w:val="300"/>
        </w:trPr>
        <w:tc>
          <w:tcPr>
            <w:tcW w:w="441" w:type="dxa"/>
            <w:gridSpan w:val="2"/>
            <w:vAlign w:val="center"/>
          </w:tcPr>
          <w:p w:rsidR="005C6F74" w:rsidRPr="00631335" w:rsidRDefault="005C6F74" w:rsidP="00484B22">
            <w:pPr>
              <w:jc w:val="center"/>
              <w:rPr>
                <w:rFonts w:ascii="Times New Roman" w:hAnsi="Times New Roman" w:cs="Times New Roman"/>
                <w:sz w:val="18"/>
                <w:szCs w:val="18"/>
              </w:rPr>
            </w:pPr>
            <w:r>
              <w:rPr>
                <w:rFonts w:ascii="Times New Roman" w:hAnsi="Times New Roman" w:cs="Times New Roman"/>
                <w:sz w:val="18"/>
                <w:szCs w:val="18"/>
              </w:rPr>
              <w:t>3</w:t>
            </w:r>
          </w:p>
        </w:tc>
        <w:tc>
          <w:tcPr>
            <w:tcW w:w="14160" w:type="dxa"/>
            <w:gridSpan w:val="11"/>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Подпрограмма 4 «Развитие лесного хозяйства»</w:t>
            </w:r>
          </w:p>
        </w:tc>
      </w:tr>
      <w:tr w:rsidR="005C6F74" w:rsidRPr="005561E3" w:rsidTr="000411DC">
        <w:trPr>
          <w:trHeight w:val="300"/>
        </w:trPr>
        <w:tc>
          <w:tcPr>
            <w:tcW w:w="441" w:type="dxa"/>
            <w:gridSpan w:val="2"/>
            <w:vAlign w:val="center"/>
          </w:tcPr>
          <w:p w:rsidR="005C6F74" w:rsidRPr="00631335" w:rsidRDefault="005C6F74" w:rsidP="00484B22">
            <w:pPr>
              <w:jc w:val="center"/>
              <w:rPr>
                <w:rFonts w:ascii="Times New Roman" w:hAnsi="Times New Roman" w:cs="Times New Roman"/>
                <w:sz w:val="18"/>
                <w:szCs w:val="18"/>
              </w:rPr>
            </w:pPr>
            <w:r>
              <w:rPr>
                <w:rFonts w:ascii="Times New Roman" w:hAnsi="Times New Roman" w:cs="Times New Roman"/>
                <w:sz w:val="18"/>
                <w:szCs w:val="18"/>
              </w:rPr>
              <w:t>3.1</w:t>
            </w:r>
          </w:p>
        </w:tc>
        <w:tc>
          <w:tcPr>
            <w:tcW w:w="2177" w:type="dxa"/>
            <w:vAlign w:val="center"/>
          </w:tcPr>
          <w:p w:rsidR="005C6F74" w:rsidRPr="00631335" w:rsidRDefault="005C6F74" w:rsidP="00484B22">
            <w:pPr>
              <w:rPr>
                <w:rFonts w:ascii="Times New Roman" w:hAnsi="Times New Roman" w:cs="Times New Roman"/>
                <w:sz w:val="18"/>
                <w:szCs w:val="18"/>
              </w:rPr>
            </w:pPr>
            <w:r w:rsidRPr="00631335">
              <w:rPr>
                <w:rFonts w:ascii="Times New Roman" w:hAnsi="Times New Roman" w:cs="Times New Roman"/>
                <w:sz w:val="18"/>
                <w:szCs w:val="18"/>
              </w:rPr>
              <w:t>Доля ликвидированных отходов, на лесных участках в составе земель лесного фонда, не предоставленных гражданам и юридическим лицам, в общем объеме обнаруженных отходов</w:t>
            </w:r>
          </w:p>
        </w:tc>
        <w:tc>
          <w:tcPr>
            <w:tcW w:w="1642"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Отраслевой показатель (показатель госпрограммы)</w:t>
            </w:r>
          </w:p>
        </w:tc>
        <w:tc>
          <w:tcPr>
            <w:tcW w:w="1186" w:type="dxa"/>
            <w:vAlign w:val="center"/>
          </w:tcPr>
          <w:p w:rsidR="005C6F74" w:rsidRPr="00631335" w:rsidRDefault="00E81049" w:rsidP="00484B22">
            <w:pPr>
              <w:jc w:val="center"/>
              <w:rPr>
                <w:rFonts w:ascii="Times New Roman" w:hAnsi="Times New Roman" w:cs="Times New Roman"/>
                <w:sz w:val="18"/>
                <w:szCs w:val="18"/>
              </w:rPr>
            </w:pPr>
            <w:r>
              <w:rPr>
                <w:rFonts w:ascii="Times New Roman" w:hAnsi="Times New Roman" w:cs="Times New Roman"/>
                <w:sz w:val="18"/>
                <w:szCs w:val="18"/>
              </w:rPr>
              <w:t>%</w:t>
            </w:r>
          </w:p>
        </w:tc>
        <w:tc>
          <w:tcPr>
            <w:tcW w:w="1423"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704"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100</w:t>
            </w:r>
          </w:p>
        </w:tc>
        <w:tc>
          <w:tcPr>
            <w:tcW w:w="813"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632"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645"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647"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1642"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 xml:space="preserve">МКУ "Управление экологии </w:t>
            </w:r>
            <w:proofErr w:type="spellStart"/>
            <w:r w:rsidRPr="00631335">
              <w:rPr>
                <w:rFonts w:ascii="Times New Roman" w:hAnsi="Times New Roman" w:cs="Times New Roman"/>
                <w:sz w:val="18"/>
                <w:szCs w:val="18"/>
              </w:rPr>
              <w:t>г.о.Мытищи</w:t>
            </w:r>
            <w:proofErr w:type="spellEnd"/>
            <w:r w:rsidRPr="00631335">
              <w:rPr>
                <w:rFonts w:ascii="Times New Roman" w:hAnsi="Times New Roman" w:cs="Times New Roman"/>
                <w:sz w:val="18"/>
                <w:szCs w:val="18"/>
              </w:rPr>
              <w:t>"</w:t>
            </w:r>
          </w:p>
        </w:tc>
        <w:tc>
          <w:tcPr>
            <w:tcW w:w="2649"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 xml:space="preserve">Основное мероприятие 01 Осуществление отдельных полномочий в области лесных отношений </w:t>
            </w:r>
            <w:r w:rsidRPr="00631335">
              <w:rPr>
                <w:rFonts w:ascii="Times New Roman" w:hAnsi="Times New Roman" w:cs="Times New Roman"/>
                <w:sz w:val="18"/>
                <w:szCs w:val="18"/>
              </w:rPr>
              <w:br/>
              <w:t>Мероприятие 01.06 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p>
        </w:tc>
      </w:tr>
      <w:tr w:rsidR="005C6F74" w:rsidRPr="005561E3" w:rsidTr="000411DC">
        <w:trPr>
          <w:trHeight w:val="4659"/>
        </w:trPr>
        <w:tc>
          <w:tcPr>
            <w:tcW w:w="441" w:type="dxa"/>
            <w:gridSpan w:val="2"/>
            <w:vAlign w:val="center"/>
          </w:tcPr>
          <w:p w:rsidR="005C6F74" w:rsidRPr="00631335" w:rsidRDefault="005C6F74" w:rsidP="00484B22">
            <w:pPr>
              <w:jc w:val="center"/>
              <w:rPr>
                <w:rFonts w:ascii="Times New Roman" w:hAnsi="Times New Roman" w:cs="Times New Roman"/>
                <w:sz w:val="18"/>
                <w:szCs w:val="18"/>
              </w:rPr>
            </w:pPr>
            <w:r>
              <w:rPr>
                <w:rFonts w:ascii="Times New Roman" w:hAnsi="Times New Roman" w:cs="Times New Roman"/>
                <w:sz w:val="18"/>
                <w:szCs w:val="18"/>
              </w:rPr>
              <w:lastRenderedPageBreak/>
              <w:t>3.2</w:t>
            </w:r>
          </w:p>
        </w:tc>
        <w:tc>
          <w:tcPr>
            <w:tcW w:w="2177" w:type="dxa"/>
            <w:vAlign w:val="center"/>
          </w:tcPr>
          <w:p w:rsidR="005C6F74" w:rsidRPr="00631335" w:rsidRDefault="005C6F74" w:rsidP="00484B22">
            <w:pPr>
              <w:rPr>
                <w:rFonts w:ascii="Times New Roman" w:hAnsi="Times New Roman" w:cs="Times New Roman"/>
                <w:sz w:val="18"/>
                <w:szCs w:val="18"/>
              </w:rPr>
            </w:pPr>
            <w:r w:rsidRPr="00631335">
              <w:rPr>
                <w:rFonts w:ascii="Times New Roman" w:hAnsi="Times New Roman" w:cs="Times New Roman"/>
                <w:sz w:val="18"/>
                <w:szCs w:val="18"/>
              </w:rPr>
              <w:t xml:space="preserve">Количество реконструированных гидротехнических сооружений, находящихся в муниципальной собственность </w:t>
            </w:r>
            <w:proofErr w:type="gramStart"/>
            <w:r w:rsidRPr="00631335">
              <w:rPr>
                <w:rFonts w:ascii="Times New Roman" w:hAnsi="Times New Roman" w:cs="Times New Roman"/>
                <w:sz w:val="18"/>
                <w:szCs w:val="18"/>
              </w:rPr>
              <w:t>в том числе</w:t>
            </w:r>
            <w:proofErr w:type="gramEnd"/>
            <w:r w:rsidRPr="00631335">
              <w:rPr>
                <w:rFonts w:ascii="Times New Roman" w:hAnsi="Times New Roman" w:cs="Times New Roman"/>
                <w:sz w:val="18"/>
                <w:szCs w:val="18"/>
              </w:rPr>
              <w:t xml:space="preserve"> разработанная проектная документация</w:t>
            </w:r>
          </w:p>
        </w:tc>
        <w:tc>
          <w:tcPr>
            <w:tcW w:w="1642"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Показатель госпрограммы</w:t>
            </w:r>
          </w:p>
        </w:tc>
        <w:tc>
          <w:tcPr>
            <w:tcW w:w="1186"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шт.</w:t>
            </w:r>
          </w:p>
        </w:tc>
        <w:tc>
          <w:tcPr>
            <w:tcW w:w="1423"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704"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0</w:t>
            </w:r>
          </w:p>
        </w:tc>
        <w:tc>
          <w:tcPr>
            <w:tcW w:w="813"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0</w:t>
            </w:r>
          </w:p>
        </w:tc>
        <w:tc>
          <w:tcPr>
            <w:tcW w:w="632"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0</w:t>
            </w:r>
          </w:p>
        </w:tc>
        <w:tc>
          <w:tcPr>
            <w:tcW w:w="645"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0</w:t>
            </w:r>
          </w:p>
        </w:tc>
        <w:tc>
          <w:tcPr>
            <w:tcW w:w="647"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0</w:t>
            </w:r>
          </w:p>
        </w:tc>
        <w:tc>
          <w:tcPr>
            <w:tcW w:w="1642"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 xml:space="preserve">МКУ "Управление экологии </w:t>
            </w:r>
            <w:proofErr w:type="spellStart"/>
            <w:r w:rsidRPr="00631335">
              <w:rPr>
                <w:rFonts w:ascii="Times New Roman" w:hAnsi="Times New Roman" w:cs="Times New Roman"/>
                <w:sz w:val="18"/>
                <w:szCs w:val="18"/>
              </w:rPr>
              <w:t>г.о.Мытищи</w:t>
            </w:r>
            <w:proofErr w:type="spellEnd"/>
          </w:p>
        </w:tc>
        <w:tc>
          <w:tcPr>
            <w:tcW w:w="2649"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 xml:space="preserve">Основное мероприятие 01 Осуществление отдельных полномочий в области лесных отношений </w:t>
            </w:r>
            <w:r w:rsidRPr="00631335">
              <w:rPr>
                <w:rFonts w:ascii="Times New Roman" w:hAnsi="Times New Roman" w:cs="Times New Roman"/>
                <w:sz w:val="18"/>
                <w:szCs w:val="18"/>
              </w:rPr>
              <w:br/>
              <w:t>Мероприятие 01.06 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p>
        </w:tc>
      </w:tr>
      <w:tr w:rsidR="005C6F74" w:rsidRPr="005561E3" w:rsidTr="000411DC">
        <w:trPr>
          <w:trHeight w:val="1783"/>
        </w:trPr>
        <w:tc>
          <w:tcPr>
            <w:tcW w:w="441" w:type="dxa"/>
            <w:gridSpan w:val="2"/>
            <w:vAlign w:val="center"/>
          </w:tcPr>
          <w:p w:rsidR="005C6F74" w:rsidRPr="00631335" w:rsidRDefault="005C6F74" w:rsidP="00484B22">
            <w:pPr>
              <w:jc w:val="center"/>
              <w:rPr>
                <w:rFonts w:ascii="Times New Roman" w:hAnsi="Times New Roman" w:cs="Times New Roman"/>
                <w:sz w:val="18"/>
                <w:szCs w:val="18"/>
              </w:rPr>
            </w:pPr>
            <w:r>
              <w:rPr>
                <w:rFonts w:ascii="Times New Roman" w:hAnsi="Times New Roman" w:cs="Times New Roman"/>
                <w:sz w:val="18"/>
                <w:szCs w:val="18"/>
              </w:rPr>
              <w:t>3.3</w:t>
            </w:r>
          </w:p>
        </w:tc>
        <w:tc>
          <w:tcPr>
            <w:tcW w:w="2177" w:type="dxa"/>
            <w:vAlign w:val="center"/>
          </w:tcPr>
          <w:p w:rsidR="005C6F74" w:rsidRPr="00631335" w:rsidRDefault="005C6F74" w:rsidP="00484B22">
            <w:pPr>
              <w:rPr>
                <w:rFonts w:ascii="Times New Roman" w:hAnsi="Times New Roman" w:cs="Times New Roman"/>
                <w:sz w:val="18"/>
                <w:szCs w:val="18"/>
              </w:rPr>
            </w:pPr>
            <w:r w:rsidRPr="00631335">
              <w:rPr>
                <w:rFonts w:ascii="Times New Roman" w:hAnsi="Times New Roman" w:cs="Times New Roman"/>
                <w:sz w:val="18"/>
                <w:szCs w:val="18"/>
              </w:rPr>
              <w:t xml:space="preserve">Численность населения, качество жизни которого улучшится в связи с ликвидацией </w:t>
            </w:r>
            <w:proofErr w:type="spellStart"/>
            <w:r w:rsidRPr="00631335">
              <w:rPr>
                <w:rFonts w:ascii="Times New Roman" w:hAnsi="Times New Roman" w:cs="Times New Roman"/>
                <w:sz w:val="18"/>
                <w:szCs w:val="18"/>
              </w:rPr>
              <w:t>ирекультивацией</w:t>
            </w:r>
            <w:proofErr w:type="spellEnd"/>
            <w:r w:rsidRPr="00631335">
              <w:rPr>
                <w:rFonts w:ascii="Times New Roman" w:hAnsi="Times New Roman" w:cs="Times New Roman"/>
                <w:sz w:val="18"/>
                <w:szCs w:val="18"/>
              </w:rPr>
              <w:t xml:space="preserve"> объектов накопленного вреда окружающей среде</w:t>
            </w:r>
          </w:p>
        </w:tc>
        <w:tc>
          <w:tcPr>
            <w:tcW w:w="1642"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Приоритетный показатель</w:t>
            </w:r>
            <w:r w:rsidRPr="00631335">
              <w:rPr>
                <w:rFonts w:ascii="Times New Roman" w:hAnsi="Times New Roman" w:cs="Times New Roman"/>
                <w:sz w:val="18"/>
                <w:szCs w:val="18"/>
              </w:rPr>
              <w:br/>
              <w:t>(национальный проект)</w:t>
            </w:r>
          </w:p>
        </w:tc>
        <w:tc>
          <w:tcPr>
            <w:tcW w:w="1186"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Тыс. чел.</w:t>
            </w:r>
          </w:p>
        </w:tc>
        <w:tc>
          <w:tcPr>
            <w:tcW w:w="1423"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704"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4</w:t>
            </w:r>
            <w:r w:rsidR="00B9528B">
              <w:rPr>
                <w:rFonts w:ascii="Times New Roman" w:hAnsi="Times New Roman" w:cs="Times New Roman"/>
                <w:sz w:val="18"/>
                <w:szCs w:val="18"/>
                <w:lang w:val="en-US"/>
              </w:rPr>
              <w:t>.</w:t>
            </w:r>
            <w:r w:rsidRPr="00631335">
              <w:rPr>
                <w:rFonts w:ascii="Times New Roman" w:hAnsi="Times New Roman" w:cs="Times New Roman"/>
                <w:sz w:val="18"/>
                <w:szCs w:val="18"/>
              </w:rPr>
              <w:t>9</w:t>
            </w:r>
          </w:p>
        </w:tc>
        <w:tc>
          <w:tcPr>
            <w:tcW w:w="813" w:type="dxa"/>
            <w:vAlign w:val="center"/>
          </w:tcPr>
          <w:p w:rsidR="005C6F74" w:rsidRPr="00B9528B" w:rsidRDefault="00B9528B" w:rsidP="00484B22">
            <w:pPr>
              <w:jc w:val="center"/>
              <w:rPr>
                <w:rFonts w:ascii="Times New Roman" w:hAnsi="Times New Roman" w:cs="Times New Roman"/>
                <w:sz w:val="18"/>
                <w:szCs w:val="18"/>
                <w:lang w:val="en-US"/>
              </w:rPr>
            </w:pPr>
            <w:r>
              <w:rPr>
                <w:rFonts w:ascii="Times New Roman" w:hAnsi="Times New Roman" w:cs="Times New Roman"/>
                <w:sz w:val="18"/>
                <w:szCs w:val="18"/>
                <w:lang w:val="en-US"/>
              </w:rPr>
              <w:t>5</w:t>
            </w:r>
          </w:p>
        </w:tc>
        <w:tc>
          <w:tcPr>
            <w:tcW w:w="632"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645"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647"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1642"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 xml:space="preserve">МКУ "Управление экологии </w:t>
            </w:r>
            <w:proofErr w:type="spellStart"/>
            <w:r w:rsidRPr="00631335">
              <w:rPr>
                <w:rFonts w:ascii="Times New Roman" w:hAnsi="Times New Roman" w:cs="Times New Roman"/>
                <w:sz w:val="18"/>
                <w:szCs w:val="18"/>
              </w:rPr>
              <w:t>г.о.Мытищи</w:t>
            </w:r>
            <w:proofErr w:type="spellEnd"/>
          </w:p>
        </w:tc>
        <w:tc>
          <w:tcPr>
            <w:tcW w:w="2649"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Основное мероприятие 04 Вовлечение населения в мероприятия по охране леса</w:t>
            </w:r>
            <w:r w:rsidRPr="00631335">
              <w:rPr>
                <w:rFonts w:ascii="Times New Roman" w:hAnsi="Times New Roman" w:cs="Times New Roman"/>
                <w:sz w:val="18"/>
                <w:szCs w:val="18"/>
              </w:rPr>
              <w:br/>
              <w:t>Мероприятие 04.01 Организация и проведение акций по посадке леса</w:t>
            </w:r>
          </w:p>
        </w:tc>
      </w:tr>
      <w:tr w:rsidR="005C6F74" w:rsidRPr="005561E3" w:rsidTr="000411DC">
        <w:trPr>
          <w:trHeight w:val="1837"/>
        </w:trPr>
        <w:tc>
          <w:tcPr>
            <w:tcW w:w="441" w:type="dxa"/>
            <w:gridSpan w:val="2"/>
            <w:vAlign w:val="center"/>
          </w:tcPr>
          <w:p w:rsidR="005C6F74" w:rsidRPr="00631335" w:rsidRDefault="005C6F74" w:rsidP="00484B22">
            <w:pPr>
              <w:jc w:val="center"/>
              <w:rPr>
                <w:rFonts w:ascii="Times New Roman" w:hAnsi="Times New Roman" w:cs="Times New Roman"/>
                <w:sz w:val="18"/>
                <w:szCs w:val="18"/>
              </w:rPr>
            </w:pPr>
            <w:r>
              <w:rPr>
                <w:rFonts w:ascii="Times New Roman" w:hAnsi="Times New Roman" w:cs="Times New Roman"/>
                <w:sz w:val="18"/>
                <w:szCs w:val="18"/>
              </w:rPr>
              <w:lastRenderedPageBreak/>
              <w:t>3.4</w:t>
            </w:r>
          </w:p>
        </w:tc>
        <w:tc>
          <w:tcPr>
            <w:tcW w:w="2177" w:type="dxa"/>
            <w:vAlign w:val="center"/>
          </w:tcPr>
          <w:p w:rsidR="005C6F74" w:rsidRPr="00631335" w:rsidRDefault="005C6F74" w:rsidP="00484B22">
            <w:pPr>
              <w:rPr>
                <w:rFonts w:ascii="Times New Roman" w:hAnsi="Times New Roman" w:cs="Times New Roman"/>
                <w:sz w:val="18"/>
                <w:szCs w:val="18"/>
              </w:rPr>
            </w:pPr>
            <w:r w:rsidRPr="00631335">
              <w:rPr>
                <w:rFonts w:ascii="Times New Roman" w:hAnsi="Times New Roman" w:cs="Times New Roman"/>
                <w:sz w:val="18"/>
                <w:szCs w:val="18"/>
              </w:rPr>
              <w:t>Количество проведенных экологических мероприятий</w:t>
            </w:r>
          </w:p>
        </w:tc>
        <w:tc>
          <w:tcPr>
            <w:tcW w:w="1642"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Отраслевой</w:t>
            </w:r>
          </w:p>
        </w:tc>
        <w:tc>
          <w:tcPr>
            <w:tcW w:w="1186"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единиц</w:t>
            </w:r>
          </w:p>
        </w:tc>
        <w:tc>
          <w:tcPr>
            <w:tcW w:w="1423"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704"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14</w:t>
            </w:r>
          </w:p>
        </w:tc>
        <w:tc>
          <w:tcPr>
            <w:tcW w:w="813"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15</w:t>
            </w:r>
          </w:p>
        </w:tc>
        <w:tc>
          <w:tcPr>
            <w:tcW w:w="632"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645"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647"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1642"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 xml:space="preserve">МКУ "Управление экологии </w:t>
            </w:r>
            <w:proofErr w:type="spellStart"/>
            <w:r w:rsidRPr="00631335">
              <w:rPr>
                <w:rFonts w:ascii="Times New Roman" w:hAnsi="Times New Roman" w:cs="Times New Roman"/>
                <w:sz w:val="18"/>
                <w:szCs w:val="18"/>
              </w:rPr>
              <w:t>г.о.Мытищи</w:t>
            </w:r>
            <w:proofErr w:type="spellEnd"/>
          </w:p>
        </w:tc>
        <w:tc>
          <w:tcPr>
            <w:tcW w:w="2649"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Основное мероприятие 04 Вовлечение населения в мероприятия по охране леса</w:t>
            </w:r>
            <w:r w:rsidRPr="00631335">
              <w:rPr>
                <w:rFonts w:ascii="Times New Roman" w:hAnsi="Times New Roman" w:cs="Times New Roman"/>
                <w:sz w:val="18"/>
                <w:szCs w:val="18"/>
              </w:rPr>
              <w:br/>
              <w:t>Мероприятие 04.01 Организация и проведение акций по посадке леса</w:t>
            </w:r>
          </w:p>
        </w:tc>
      </w:tr>
      <w:tr w:rsidR="005C6F74" w:rsidRPr="005561E3" w:rsidTr="000411DC">
        <w:trPr>
          <w:trHeight w:val="300"/>
        </w:trPr>
        <w:tc>
          <w:tcPr>
            <w:tcW w:w="441" w:type="dxa"/>
            <w:gridSpan w:val="2"/>
            <w:vAlign w:val="center"/>
          </w:tcPr>
          <w:p w:rsidR="005C6F74" w:rsidRPr="00631335" w:rsidRDefault="005C6F74" w:rsidP="00484B22">
            <w:pPr>
              <w:jc w:val="center"/>
              <w:rPr>
                <w:rFonts w:ascii="Times New Roman" w:hAnsi="Times New Roman" w:cs="Times New Roman"/>
                <w:sz w:val="18"/>
                <w:szCs w:val="18"/>
              </w:rPr>
            </w:pPr>
            <w:r>
              <w:rPr>
                <w:rFonts w:ascii="Times New Roman" w:hAnsi="Times New Roman" w:cs="Times New Roman"/>
                <w:sz w:val="18"/>
                <w:szCs w:val="18"/>
              </w:rPr>
              <w:t>4</w:t>
            </w:r>
          </w:p>
        </w:tc>
        <w:tc>
          <w:tcPr>
            <w:tcW w:w="14160" w:type="dxa"/>
            <w:gridSpan w:val="11"/>
            <w:vAlign w:val="center"/>
          </w:tcPr>
          <w:p w:rsidR="005C6F74" w:rsidRPr="00631335" w:rsidRDefault="005C6F74" w:rsidP="00484B22">
            <w:pPr>
              <w:rPr>
                <w:rFonts w:ascii="Times New Roman" w:hAnsi="Times New Roman" w:cs="Times New Roman"/>
                <w:sz w:val="18"/>
                <w:szCs w:val="18"/>
              </w:rPr>
            </w:pPr>
            <w:r w:rsidRPr="00631335">
              <w:rPr>
                <w:rFonts w:ascii="Times New Roman" w:hAnsi="Times New Roman" w:cs="Times New Roman"/>
                <w:sz w:val="18"/>
                <w:szCs w:val="18"/>
              </w:rPr>
              <w:t>Подпрограмма 5 «Ликвидация накопленного вреда окружающей среде»</w:t>
            </w:r>
          </w:p>
        </w:tc>
      </w:tr>
      <w:tr w:rsidR="005C6F74" w:rsidRPr="005561E3" w:rsidTr="000411DC">
        <w:trPr>
          <w:trHeight w:val="300"/>
        </w:trPr>
        <w:tc>
          <w:tcPr>
            <w:tcW w:w="441" w:type="dxa"/>
            <w:gridSpan w:val="2"/>
            <w:vAlign w:val="center"/>
          </w:tcPr>
          <w:p w:rsidR="005C6F74" w:rsidRPr="00631335" w:rsidRDefault="005C6F74" w:rsidP="00484B22">
            <w:pPr>
              <w:jc w:val="center"/>
              <w:rPr>
                <w:rFonts w:ascii="Times New Roman" w:hAnsi="Times New Roman" w:cs="Times New Roman"/>
                <w:sz w:val="18"/>
                <w:szCs w:val="18"/>
              </w:rPr>
            </w:pPr>
            <w:r>
              <w:rPr>
                <w:rFonts w:ascii="Times New Roman" w:hAnsi="Times New Roman" w:cs="Times New Roman"/>
                <w:sz w:val="18"/>
                <w:szCs w:val="18"/>
              </w:rPr>
              <w:t>4.1</w:t>
            </w:r>
          </w:p>
        </w:tc>
        <w:tc>
          <w:tcPr>
            <w:tcW w:w="2177" w:type="dxa"/>
            <w:vAlign w:val="center"/>
          </w:tcPr>
          <w:p w:rsidR="005C6F74" w:rsidRPr="00631335" w:rsidRDefault="005C6F74" w:rsidP="00484B22">
            <w:pPr>
              <w:rPr>
                <w:rFonts w:ascii="Times New Roman" w:hAnsi="Times New Roman" w:cs="Times New Roman"/>
                <w:sz w:val="18"/>
                <w:szCs w:val="18"/>
              </w:rPr>
            </w:pPr>
            <w:r w:rsidRPr="00631335">
              <w:rPr>
                <w:rFonts w:ascii="Times New Roman" w:hAnsi="Times New Roman" w:cs="Times New Roman"/>
                <w:sz w:val="18"/>
                <w:szCs w:val="18"/>
              </w:rPr>
              <w:t>Количество ликвидированных наиболее опасных объектов накопленного вреда окружающей среде</w:t>
            </w:r>
          </w:p>
        </w:tc>
        <w:tc>
          <w:tcPr>
            <w:tcW w:w="1642"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Приоритетный показатель Национальный проект (Региональный проект)</w:t>
            </w:r>
          </w:p>
        </w:tc>
        <w:tc>
          <w:tcPr>
            <w:tcW w:w="1186" w:type="dxa"/>
            <w:vAlign w:val="center"/>
          </w:tcPr>
          <w:p w:rsidR="005C6F74" w:rsidRPr="00631335" w:rsidRDefault="005778C8" w:rsidP="00484B22">
            <w:pPr>
              <w:jc w:val="center"/>
              <w:rPr>
                <w:rFonts w:ascii="Times New Roman" w:hAnsi="Times New Roman" w:cs="Times New Roman"/>
                <w:sz w:val="18"/>
                <w:szCs w:val="18"/>
              </w:rPr>
            </w:pPr>
            <w:r>
              <w:rPr>
                <w:rFonts w:ascii="Times New Roman" w:hAnsi="Times New Roman" w:cs="Times New Roman"/>
                <w:sz w:val="18"/>
                <w:szCs w:val="18"/>
              </w:rPr>
              <w:t>шт.</w:t>
            </w:r>
          </w:p>
        </w:tc>
        <w:tc>
          <w:tcPr>
            <w:tcW w:w="1423" w:type="dxa"/>
            <w:vAlign w:val="center"/>
          </w:tcPr>
          <w:p w:rsidR="005C6F74" w:rsidRPr="0090643C" w:rsidRDefault="0090643C" w:rsidP="00484B22">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704" w:type="dxa"/>
            <w:vAlign w:val="center"/>
          </w:tcPr>
          <w:p w:rsidR="005C6F74" w:rsidRPr="0090643C" w:rsidRDefault="0090643C" w:rsidP="00484B22">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813"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632"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645"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647"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1642"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 xml:space="preserve">МКУ "Управление экологии </w:t>
            </w:r>
            <w:proofErr w:type="spellStart"/>
            <w:r w:rsidRPr="00631335">
              <w:rPr>
                <w:rFonts w:ascii="Times New Roman" w:hAnsi="Times New Roman" w:cs="Times New Roman"/>
                <w:sz w:val="18"/>
                <w:szCs w:val="18"/>
              </w:rPr>
              <w:t>г.о.Мытищи</w:t>
            </w:r>
            <w:proofErr w:type="spellEnd"/>
          </w:p>
        </w:tc>
        <w:tc>
          <w:tcPr>
            <w:tcW w:w="2649"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Основное мероприятие 01. Финансовое обеспечение расходов, направленных на осуществление полномочий в области обращения с отходами</w:t>
            </w:r>
            <w:r w:rsidRPr="00631335">
              <w:rPr>
                <w:rFonts w:ascii="Times New Roman" w:hAnsi="Times New Roman" w:cs="Times New Roman"/>
                <w:sz w:val="18"/>
                <w:szCs w:val="18"/>
              </w:rPr>
              <w:br/>
              <w:t xml:space="preserve">Мероприятие 01.04 </w:t>
            </w:r>
            <w:r w:rsidRPr="00631335">
              <w:rPr>
                <w:rFonts w:ascii="Times New Roman" w:hAnsi="Times New Roman" w:cs="Times New Roman"/>
                <w:sz w:val="18"/>
                <w:szCs w:val="18"/>
              </w:rPr>
              <w:br/>
              <w:t>Ликвидация несанкционированных свалок</w:t>
            </w:r>
          </w:p>
        </w:tc>
      </w:tr>
      <w:tr w:rsidR="005C6F74" w:rsidRPr="005561E3" w:rsidTr="000411DC">
        <w:trPr>
          <w:trHeight w:val="300"/>
        </w:trPr>
        <w:tc>
          <w:tcPr>
            <w:tcW w:w="441" w:type="dxa"/>
            <w:gridSpan w:val="2"/>
            <w:vAlign w:val="center"/>
          </w:tcPr>
          <w:p w:rsidR="005C6F74" w:rsidRPr="00631335" w:rsidRDefault="005C6F74" w:rsidP="00484B22">
            <w:pPr>
              <w:jc w:val="center"/>
              <w:rPr>
                <w:rFonts w:ascii="Times New Roman" w:hAnsi="Times New Roman" w:cs="Times New Roman"/>
                <w:sz w:val="18"/>
                <w:szCs w:val="18"/>
              </w:rPr>
            </w:pPr>
            <w:r>
              <w:rPr>
                <w:rFonts w:ascii="Times New Roman" w:hAnsi="Times New Roman" w:cs="Times New Roman"/>
                <w:sz w:val="18"/>
                <w:szCs w:val="18"/>
              </w:rPr>
              <w:t>4.2</w:t>
            </w:r>
          </w:p>
        </w:tc>
        <w:tc>
          <w:tcPr>
            <w:tcW w:w="2177" w:type="dxa"/>
            <w:vAlign w:val="center"/>
          </w:tcPr>
          <w:p w:rsidR="005C6F74" w:rsidRPr="00631335" w:rsidRDefault="005C6F74" w:rsidP="00484B22">
            <w:pPr>
              <w:rPr>
                <w:rFonts w:ascii="Times New Roman" w:hAnsi="Times New Roman" w:cs="Times New Roman"/>
                <w:sz w:val="18"/>
                <w:szCs w:val="18"/>
              </w:rPr>
            </w:pPr>
            <w:r w:rsidRPr="00631335">
              <w:rPr>
                <w:rFonts w:ascii="Times New Roman" w:hAnsi="Times New Roman" w:cs="Times New Roman"/>
                <w:sz w:val="18"/>
                <w:szCs w:val="18"/>
              </w:rPr>
              <w:t>Процент реализации мероприятий по содержанию и эксплуатации объекта размещения отходов, в том числе по утилизации фильтрата и обеспечению работ.</w:t>
            </w:r>
          </w:p>
        </w:tc>
        <w:tc>
          <w:tcPr>
            <w:tcW w:w="1642"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Отраслевой</w:t>
            </w:r>
          </w:p>
        </w:tc>
        <w:tc>
          <w:tcPr>
            <w:tcW w:w="1186" w:type="dxa"/>
            <w:vAlign w:val="center"/>
          </w:tcPr>
          <w:p w:rsidR="005C6F74" w:rsidRPr="00631335" w:rsidRDefault="00E81049" w:rsidP="00484B22">
            <w:pPr>
              <w:jc w:val="center"/>
              <w:rPr>
                <w:rFonts w:ascii="Times New Roman" w:hAnsi="Times New Roman" w:cs="Times New Roman"/>
                <w:sz w:val="18"/>
                <w:szCs w:val="18"/>
              </w:rPr>
            </w:pPr>
            <w:r>
              <w:rPr>
                <w:rFonts w:ascii="Times New Roman" w:hAnsi="Times New Roman" w:cs="Times New Roman"/>
                <w:sz w:val="18"/>
                <w:szCs w:val="18"/>
              </w:rPr>
              <w:t>%</w:t>
            </w:r>
          </w:p>
        </w:tc>
        <w:tc>
          <w:tcPr>
            <w:tcW w:w="1423"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704"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813"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632"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645"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647"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1642"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МБУ «</w:t>
            </w:r>
            <w:proofErr w:type="spellStart"/>
            <w:r w:rsidRPr="00631335">
              <w:rPr>
                <w:rFonts w:ascii="Times New Roman" w:hAnsi="Times New Roman" w:cs="Times New Roman"/>
                <w:sz w:val="18"/>
                <w:szCs w:val="18"/>
              </w:rPr>
              <w:t>Леспаркхоз</w:t>
            </w:r>
            <w:proofErr w:type="spellEnd"/>
            <w:r w:rsidRPr="00631335">
              <w:rPr>
                <w:rFonts w:ascii="Times New Roman" w:hAnsi="Times New Roman" w:cs="Times New Roman"/>
                <w:sz w:val="18"/>
                <w:szCs w:val="18"/>
              </w:rPr>
              <w:t>»</w:t>
            </w:r>
          </w:p>
        </w:tc>
        <w:tc>
          <w:tcPr>
            <w:tcW w:w="2649" w:type="dxa"/>
            <w:vAlign w:val="center"/>
          </w:tcPr>
          <w:p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Основное мероприятие 02 Эксплуатация закрытых полигонов твердых коммунальных отходов после завершения технической части рекультивации</w:t>
            </w:r>
            <w:r w:rsidRPr="00631335">
              <w:rPr>
                <w:rFonts w:ascii="Times New Roman" w:hAnsi="Times New Roman" w:cs="Times New Roman"/>
                <w:sz w:val="18"/>
                <w:szCs w:val="18"/>
              </w:rPr>
              <w:br/>
              <w:t xml:space="preserve">Мероприятие 02.03 </w:t>
            </w:r>
            <w:r w:rsidRPr="00631335">
              <w:rPr>
                <w:rFonts w:ascii="Times New Roman" w:hAnsi="Times New Roman" w:cs="Times New Roman"/>
                <w:sz w:val="18"/>
                <w:szCs w:val="18"/>
              </w:rPr>
              <w:br/>
              <w:t>Обеспечение охраны территории полигона ТКО</w:t>
            </w:r>
            <w:r w:rsidRPr="00631335">
              <w:rPr>
                <w:rFonts w:ascii="Times New Roman" w:hAnsi="Times New Roman" w:cs="Times New Roman"/>
                <w:sz w:val="18"/>
                <w:szCs w:val="18"/>
              </w:rPr>
              <w:br/>
              <w:t>Мероприятие 02.09 Вывоз и уничтожение фильтрата/</w:t>
            </w:r>
            <w:proofErr w:type="gramStart"/>
            <w:r w:rsidRPr="00631335">
              <w:rPr>
                <w:rFonts w:ascii="Times New Roman" w:hAnsi="Times New Roman" w:cs="Times New Roman"/>
                <w:sz w:val="18"/>
                <w:szCs w:val="18"/>
              </w:rPr>
              <w:t>фильтрата</w:t>
            </w:r>
            <w:proofErr w:type="gramEnd"/>
            <w:r w:rsidRPr="00631335">
              <w:rPr>
                <w:rFonts w:ascii="Times New Roman" w:hAnsi="Times New Roman" w:cs="Times New Roman"/>
                <w:sz w:val="18"/>
                <w:szCs w:val="18"/>
              </w:rPr>
              <w:t xml:space="preserve"> концентрированного с полигона ТКО</w:t>
            </w:r>
          </w:p>
        </w:tc>
      </w:tr>
    </w:tbl>
    <w:p w:rsidR="005C6F74" w:rsidRDefault="005C6F74" w:rsidP="005C6F74">
      <w:pPr>
        <w:rPr>
          <w:rFonts w:ascii="Times New Roman" w:hAnsi="Times New Roman" w:cs="Times New Roman"/>
          <w:sz w:val="2"/>
          <w:szCs w:val="2"/>
        </w:rPr>
      </w:pPr>
    </w:p>
    <w:p w:rsidR="005C6F74" w:rsidRDefault="005C6F74">
      <w:pPr>
        <w:rPr>
          <w:rFonts w:ascii="Times New Roman" w:hAnsi="Times New Roman" w:cs="Times New Roman"/>
          <w:sz w:val="24"/>
          <w:szCs w:val="24"/>
        </w:rPr>
      </w:pPr>
    </w:p>
    <w:p w:rsidR="000411DC" w:rsidRDefault="000411DC">
      <w:pPr>
        <w:rPr>
          <w:rFonts w:ascii="Times New Roman" w:hAnsi="Times New Roman" w:cs="Times New Roman"/>
          <w:sz w:val="24"/>
          <w:szCs w:val="24"/>
        </w:rPr>
      </w:pPr>
    </w:p>
    <w:p w:rsidR="000411DC" w:rsidRPr="005C6F74" w:rsidRDefault="000411DC">
      <w:pPr>
        <w:rPr>
          <w:rFonts w:ascii="Times New Roman" w:hAnsi="Times New Roman" w:cs="Times New Roman"/>
          <w:sz w:val="24"/>
          <w:szCs w:val="24"/>
        </w:rPr>
      </w:pPr>
    </w:p>
    <w:p w:rsidR="002C2780" w:rsidRDefault="002C2780" w:rsidP="002C2780">
      <w:pPr>
        <w:pStyle w:val="a4"/>
        <w:numPr>
          <w:ilvl w:val="0"/>
          <w:numId w:val="4"/>
        </w:numPr>
        <w:jc w:val="center"/>
        <w:rPr>
          <w:sz w:val="24"/>
          <w:szCs w:val="24"/>
        </w:rPr>
      </w:pPr>
      <w:r w:rsidRPr="002C2780">
        <w:rPr>
          <w:sz w:val="24"/>
          <w:szCs w:val="24"/>
        </w:rPr>
        <w:lastRenderedPageBreak/>
        <w:t>Перечень мероприятий подпрограмм</w:t>
      </w:r>
    </w:p>
    <w:p w:rsidR="00851E21" w:rsidRPr="007C71E9" w:rsidRDefault="00851E21" w:rsidP="007C71E9">
      <w:pPr>
        <w:spacing w:after="0"/>
        <w:jc w:val="center"/>
        <w:rPr>
          <w:rFonts w:ascii="Times New Roman" w:hAnsi="Times New Roman" w:cs="Times New Roman"/>
          <w:sz w:val="24"/>
          <w:szCs w:val="2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851"/>
        <w:gridCol w:w="1118"/>
        <w:gridCol w:w="1037"/>
        <w:gridCol w:w="2239"/>
        <w:gridCol w:w="1418"/>
        <w:gridCol w:w="1275"/>
        <w:gridCol w:w="1134"/>
        <w:gridCol w:w="993"/>
        <w:gridCol w:w="1559"/>
        <w:gridCol w:w="1276"/>
      </w:tblGrid>
      <w:tr w:rsidR="00456F52" w:rsidRPr="00A47FD4" w:rsidTr="009C154A">
        <w:trPr>
          <w:trHeight w:val="452"/>
        </w:trPr>
        <w:tc>
          <w:tcPr>
            <w:tcW w:w="426" w:type="dxa"/>
            <w:vMerge w:val="restart"/>
            <w:shd w:val="clear" w:color="000000" w:fill="FFFFFF"/>
            <w:vAlign w:val="center"/>
            <w:hideMark/>
          </w:tcPr>
          <w:p w:rsidR="00456F52" w:rsidRPr="00A47FD4" w:rsidRDefault="00456F52" w:rsidP="00456F52">
            <w:pPr>
              <w:spacing w:after="0"/>
              <w:jc w:val="center"/>
              <w:rPr>
                <w:rFonts w:ascii="Times New Roman" w:hAnsi="Times New Roman" w:cs="Times New Roman"/>
                <w:sz w:val="19"/>
                <w:szCs w:val="19"/>
              </w:rPr>
            </w:pPr>
            <w:bookmarkStart w:id="4" w:name="_Hlk134458028"/>
            <w:r w:rsidRPr="00A47FD4">
              <w:rPr>
                <w:rFonts w:ascii="Times New Roman" w:hAnsi="Times New Roman" w:cs="Times New Roman"/>
                <w:sz w:val="19"/>
                <w:szCs w:val="19"/>
              </w:rPr>
              <w:t>№ п/п</w:t>
            </w:r>
          </w:p>
        </w:tc>
        <w:tc>
          <w:tcPr>
            <w:tcW w:w="1275" w:type="dxa"/>
            <w:vMerge w:val="restart"/>
            <w:shd w:val="clear" w:color="000000" w:fill="FFFFFF"/>
            <w:vAlign w:val="center"/>
            <w:hideMark/>
          </w:tcPr>
          <w:p w:rsidR="00456F52" w:rsidRPr="00A47FD4" w:rsidRDefault="00456F52" w:rsidP="00456F52">
            <w:pPr>
              <w:spacing w:after="0"/>
              <w:jc w:val="center"/>
              <w:rPr>
                <w:rFonts w:ascii="Times New Roman" w:hAnsi="Times New Roman" w:cs="Times New Roman"/>
                <w:sz w:val="19"/>
                <w:szCs w:val="19"/>
              </w:rPr>
            </w:pPr>
            <w:r w:rsidRPr="00A47FD4">
              <w:rPr>
                <w:rFonts w:ascii="Times New Roman" w:hAnsi="Times New Roman" w:cs="Times New Roman"/>
                <w:sz w:val="19"/>
                <w:szCs w:val="19"/>
              </w:rPr>
              <w:t>Мероприятие Подпрограммы</w:t>
            </w:r>
          </w:p>
        </w:tc>
        <w:tc>
          <w:tcPr>
            <w:tcW w:w="851" w:type="dxa"/>
            <w:vMerge w:val="restart"/>
            <w:shd w:val="clear" w:color="000000" w:fill="FFFFFF"/>
            <w:vAlign w:val="center"/>
            <w:hideMark/>
          </w:tcPr>
          <w:p w:rsidR="00456F52" w:rsidRPr="00A47FD4" w:rsidRDefault="00456F52" w:rsidP="00456F52">
            <w:pPr>
              <w:spacing w:after="0"/>
              <w:jc w:val="center"/>
              <w:rPr>
                <w:rFonts w:ascii="Times New Roman" w:hAnsi="Times New Roman" w:cs="Times New Roman"/>
                <w:sz w:val="19"/>
                <w:szCs w:val="19"/>
              </w:rPr>
            </w:pPr>
            <w:r w:rsidRPr="00A47FD4">
              <w:rPr>
                <w:rFonts w:ascii="Times New Roman" w:hAnsi="Times New Roman" w:cs="Times New Roman"/>
                <w:sz w:val="19"/>
                <w:szCs w:val="19"/>
              </w:rPr>
              <w:t>Сроки исполнения мероприятия</w:t>
            </w:r>
          </w:p>
        </w:tc>
        <w:tc>
          <w:tcPr>
            <w:tcW w:w="1118" w:type="dxa"/>
            <w:vMerge w:val="restart"/>
            <w:shd w:val="clear" w:color="000000" w:fill="FFFFFF"/>
            <w:vAlign w:val="center"/>
            <w:hideMark/>
          </w:tcPr>
          <w:p w:rsidR="00456F52" w:rsidRPr="00A47FD4" w:rsidRDefault="00456F52" w:rsidP="00456F52">
            <w:pPr>
              <w:spacing w:after="0"/>
              <w:jc w:val="center"/>
              <w:rPr>
                <w:rFonts w:ascii="Times New Roman" w:hAnsi="Times New Roman" w:cs="Times New Roman"/>
                <w:sz w:val="19"/>
                <w:szCs w:val="19"/>
              </w:rPr>
            </w:pPr>
            <w:r w:rsidRPr="00A47FD4">
              <w:rPr>
                <w:rFonts w:ascii="Times New Roman" w:hAnsi="Times New Roman" w:cs="Times New Roman"/>
                <w:sz w:val="19"/>
                <w:szCs w:val="19"/>
              </w:rPr>
              <w:t>Источники финансирования</w:t>
            </w:r>
          </w:p>
        </w:tc>
        <w:tc>
          <w:tcPr>
            <w:tcW w:w="1037" w:type="dxa"/>
            <w:vMerge w:val="restart"/>
            <w:shd w:val="clear" w:color="000000" w:fill="FFFFFF"/>
            <w:vAlign w:val="center"/>
            <w:hideMark/>
          </w:tcPr>
          <w:p w:rsidR="00456F52" w:rsidRPr="00A47FD4" w:rsidRDefault="00456F52" w:rsidP="00456F52">
            <w:pPr>
              <w:spacing w:after="0"/>
              <w:jc w:val="center"/>
              <w:rPr>
                <w:rFonts w:ascii="Times New Roman" w:hAnsi="Times New Roman" w:cs="Times New Roman"/>
                <w:sz w:val="19"/>
                <w:szCs w:val="19"/>
              </w:rPr>
            </w:pPr>
            <w:r w:rsidRPr="00A47FD4">
              <w:rPr>
                <w:rFonts w:ascii="Times New Roman" w:hAnsi="Times New Roman" w:cs="Times New Roman"/>
                <w:sz w:val="19"/>
                <w:szCs w:val="19"/>
              </w:rPr>
              <w:t xml:space="preserve">Всего          </w:t>
            </w:r>
            <w:proofErr w:type="gramStart"/>
            <w:r w:rsidRPr="00A47FD4">
              <w:rPr>
                <w:rFonts w:ascii="Times New Roman" w:hAnsi="Times New Roman" w:cs="Times New Roman"/>
                <w:sz w:val="19"/>
                <w:szCs w:val="19"/>
              </w:rPr>
              <w:t xml:space="preserve">   (</w:t>
            </w:r>
            <w:proofErr w:type="gramEnd"/>
            <w:r w:rsidRPr="00A47FD4">
              <w:rPr>
                <w:rFonts w:ascii="Times New Roman" w:hAnsi="Times New Roman" w:cs="Times New Roman"/>
                <w:sz w:val="19"/>
                <w:szCs w:val="19"/>
              </w:rPr>
              <w:t>тыс. руб.)</w:t>
            </w:r>
          </w:p>
        </w:tc>
        <w:tc>
          <w:tcPr>
            <w:tcW w:w="7059" w:type="dxa"/>
            <w:gridSpan w:val="5"/>
            <w:shd w:val="clear" w:color="000000" w:fill="FFFFFF"/>
            <w:vAlign w:val="center"/>
            <w:hideMark/>
          </w:tcPr>
          <w:p w:rsidR="00456F52" w:rsidRPr="00A47FD4" w:rsidRDefault="00456F52" w:rsidP="00456F52">
            <w:pPr>
              <w:spacing w:after="0"/>
              <w:jc w:val="center"/>
              <w:rPr>
                <w:rFonts w:ascii="Times New Roman" w:hAnsi="Times New Roman" w:cs="Times New Roman"/>
                <w:sz w:val="19"/>
                <w:szCs w:val="19"/>
              </w:rPr>
            </w:pPr>
            <w:r w:rsidRPr="00A47FD4">
              <w:rPr>
                <w:rFonts w:ascii="Times New Roman" w:hAnsi="Times New Roman" w:cs="Times New Roman"/>
                <w:sz w:val="19"/>
                <w:szCs w:val="19"/>
              </w:rPr>
              <w:t>Объемы финансирования по годам</w:t>
            </w:r>
          </w:p>
        </w:tc>
        <w:tc>
          <w:tcPr>
            <w:tcW w:w="1559" w:type="dxa"/>
            <w:vMerge w:val="restart"/>
            <w:shd w:val="clear" w:color="000000" w:fill="FFFFFF"/>
            <w:vAlign w:val="center"/>
            <w:hideMark/>
          </w:tcPr>
          <w:p w:rsidR="00456F52" w:rsidRPr="00A47FD4" w:rsidRDefault="00456F52" w:rsidP="00456F52">
            <w:pPr>
              <w:spacing w:after="0"/>
              <w:jc w:val="center"/>
              <w:rPr>
                <w:rFonts w:ascii="Times New Roman" w:hAnsi="Times New Roman" w:cs="Times New Roman"/>
                <w:sz w:val="19"/>
                <w:szCs w:val="19"/>
              </w:rPr>
            </w:pPr>
            <w:r w:rsidRPr="00A47FD4">
              <w:rPr>
                <w:rFonts w:ascii="Times New Roman" w:hAnsi="Times New Roman" w:cs="Times New Roman"/>
                <w:sz w:val="19"/>
                <w:szCs w:val="19"/>
              </w:rPr>
              <w:t>Ответственный за выполнение мероприятия Подпрограммы</w:t>
            </w:r>
          </w:p>
        </w:tc>
        <w:tc>
          <w:tcPr>
            <w:tcW w:w="1276" w:type="dxa"/>
            <w:vMerge w:val="restart"/>
            <w:shd w:val="clear" w:color="000000" w:fill="FFFFFF"/>
            <w:vAlign w:val="center"/>
            <w:hideMark/>
          </w:tcPr>
          <w:p w:rsidR="00456F52" w:rsidRPr="00A47FD4" w:rsidRDefault="00456F52" w:rsidP="00456F52">
            <w:pPr>
              <w:spacing w:after="0"/>
              <w:jc w:val="center"/>
              <w:rPr>
                <w:rFonts w:ascii="Times New Roman" w:hAnsi="Times New Roman" w:cs="Times New Roman"/>
                <w:sz w:val="19"/>
                <w:szCs w:val="19"/>
              </w:rPr>
            </w:pPr>
            <w:r w:rsidRPr="00A47FD4">
              <w:rPr>
                <w:rFonts w:ascii="Times New Roman" w:hAnsi="Times New Roman" w:cs="Times New Roman"/>
                <w:sz w:val="19"/>
                <w:szCs w:val="19"/>
              </w:rPr>
              <w:t>Результаты выполнения мероприятия Подпрограммы</w:t>
            </w:r>
          </w:p>
        </w:tc>
      </w:tr>
      <w:tr w:rsidR="00456F52" w:rsidRPr="00A47FD4" w:rsidTr="009C154A">
        <w:trPr>
          <w:trHeight w:val="347"/>
        </w:trPr>
        <w:tc>
          <w:tcPr>
            <w:tcW w:w="426" w:type="dxa"/>
            <w:vMerge/>
            <w:vAlign w:val="center"/>
            <w:hideMark/>
          </w:tcPr>
          <w:p w:rsidR="00456F52" w:rsidRPr="00A47FD4" w:rsidRDefault="00456F52" w:rsidP="00456F52">
            <w:pPr>
              <w:spacing w:after="0"/>
              <w:jc w:val="center"/>
              <w:rPr>
                <w:rFonts w:ascii="Times New Roman" w:hAnsi="Times New Roman" w:cs="Times New Roman"/>
                <w:sz w:val="19"/>
                <w:szCs w:val="19"/>
              </w:rPr>
            </w:pPr>
          </w:p>
        </w:tc>
        <w:tc>
          <w:tcPr>
            <w:tcW w:w="1275" w:type="dxa"/>
            <w:vMerge/>
            <w:vAlign w:val="center"/>
            <w:hideMark/>
          </w:tcPr>
          <w:p w:rsidR="00456F52" w:rsidRPr="00A47FD4" w:rsidRDefault="00456F52" w:rsidP="00456F52">
            <w:pPr>
              <w:spacing w:after="0"/>
              <w:jc w:val="center"/>
              <w:rPr>
                <w:rFonts w:ascii="Times New Roman" w:hAnsi="Times New Roman" w:cs="Times New Roman"/>
                <w:sz w:val="19"/>
                <w:szCs w:val="19"/>
              </w:rPr>
            </w:pPr>
          </w:p>
        </w:tc>
        <w:tc>
          <w:tcPr>
            <w:tcW w:w="851" w:type="dxa"/>
            <w:vMerge/>
            <w:vAlign w:val="center"/>
            <w:hideMark/>
          </w:tcPr>
          <w:p w:rsidR="00456F52" w:rsidRPr="00A47FD4" w:rsidRDefault="00456F52" w:rsidP="00456F52">
            <w:pPr>
              <w:spacing w:after="0"/>
              <w:jc w:val="center"/>
              <w:rPr>
                <w:rFonts w:ascii="Times New Roman" w:hAnsi="Times New Roman" w:cs="Times New Roman"/>
                <w:sz w:val="19"/>
                <w:szCs w:val="19"/>
              </w:rPr>
            </w:pPr>
          </w:p>
        </w:tc>
        <w:tc>
          <w:tcPr>
            <w:tcW w:w="1118" w:type="dxa"/>
            <w:vMerge/>
            <w:vAlign w:val="center"/>
            <w:hideMark/>
          </w:tcPr>
          <w:p w:rsidR="00456F52" w:rsidRPr="00A47FD4" w:rsidRDefault="00456F52" w:rsidP="00456F52">
            <w:pPr>
              <w:spacing w:after="0"/>
              <w:jc w:val="center"/>
              <w:rPr>
                <w:rFonts w:ascii="Times New Roman" w:hAnsi="Times New Roman" w:cs="Times New Roman"/>
                <w:sz w:val="19"/>
                <w:szCs w:val="19"/>
              </w:rPr>
            </w:pPr>
          </w:p>
        </w:tc>
        <w:tc>
          <w:tcPr>
            <w:tcW w:w="1037" w:type="dxa"/>
            <w:vMerge/>
            <w:vAlign w:val="center"/>
            <w:hideMark/>
          </w:tcPr>
          <w:p w:rsidR="00456F52" w:rsidRPr="00A47FD4" w:rsidRDefault="00456F52" w:rsidP="00456F52">
            <w:pPr>
              <w:spacing w:after="0"/>
              <w:jc w:val="center"/>
              <w:rPr>
                <w:rFonts w:ascii="Times New Roman" w:hAnsi="Times New Roman" w:cs="Times New Roman"/>
                <w:sz w:val="19"/>
                <w:szCs w:val="19"/>
              </w:rPr>
            </w:pPr>
          </w:p>
        </w:tc>
        <w:tc>
          <w:tcPr>
            <w:tcW w:w="7059" w:type="dxa"/>
            <w:gridSpan w:val="5"/>
            <w:shd w:val="clear" w:color="000000" w:fill="FFFFFF"/>
            <w:vAlign w:val="center"/>
            <w:hideMark/>
          </w:tcPr>
          <w:p w:rsidR="00456F52" w:rsidRPr="00A47FD4" w:rsidRDefault="00456F52" w:rsidP="00456F52">
            <w:pPr>
              <w:spacing w:after="0"/>
              <w:jc w:val="center"/>
              <w:rPr>
                <w:rFonts w:ascii="Times New Roman" w:hAnsi="Times New Roman" w:cs="Times New Roman"/>
                <w:sz w:val="19"/>
                <w:szCs w:val="19"/>
              </w:rPr>
            </w:pPr>
            <w:r w:rsidRPr="00A47FD4">
              <w:rPr>
                <w:rFonts w:ascii="Times New Roman" w:hAnsi="Times New Roman" w:cs="Times New Roman"/>
                <w:sz w:val="19"/>
                <w:szCs w:val="19"/>
              </w:rPr>
              <w:t>(тыс. руб.)</w:t>
            </w:r>
          </w:p>
        </w:tc>
        <w:tc>
          <w:tcPr>
            <w:tcW w:w="1559" w:type="dxa"/>
            <w:vMerge/>
            <w:vAlign w:val="center"/>
            <w:hideMark/>
          </w:tcPr>
          <w:p w:rsidR="00456F52" w:rsidRPr="00A47FD4" w:rsidRDefault="00456F52" w:rsidP="00456F52">
            <w:pPr>
              <w:spacing w:after="0"/>
              <w:rPr>
                <w:rFonts w:ascii="Times New Roman" w:hAnsi="Times New Roman" w:cs="Times New Roman"/>
                <w:sz w:val="19"/>
                <w:szCs w:val="19"/>
              </w:rPr>
            </w:pPr>
          </w:p>
        </w:tc>
        <w:tc>
          <w:tcPr>
            <w:tcW w:w="1276" w:type="dxa"/>
            <w:vMerge/>
            <w:vAlign w:val="center"/>
            <w:hideMark/>
          </w:tcPr>
          <w:p w:rsidR="00456F52" w:rsidRPr="00A47FD4" w:rsidRDefault="00456F52" w:rsidP="00456F52">
            <w:pPr>
              <w:spacing w:after="0"/>
              <w:rPr>
                <w:rFonts w:ascii="Times New Roman" w:hAnsi="Times New Roman" w:cs="Times New Roman"/>
                <w:sz w:val="19"/>
                <w:szCs w:val="19"/>
              </w:rPr>
            </w:pPr>
          </w:p>
        </w:tc>
      </w:tr>
      <w:tr w:rsidR="00456F52" w:rsidRPr="00A47FD4" w:rsidTr="009C154A">
        <w:trPr>
          <w:trHeight w:val="278"/>
        </w:trPr>
        <w:tc>
          <w:tcPr>
            <w:tcW w:w="426" w:type="dxa"/>
            <w:vMerge/>
            <w:vAlign w:val="center"/>
            <w:hideMark/>
          </w:tcPr>
          <w:p w:rsidR="00456F52" w:rsidRPr="00A47FD4" w:rsidRDefault="00456F52" w:rsidP="00456F52">
            <w:pPr>
              <w:spacing w:after="0"/>
              <w:jc w:val="center"/>
              <w:rPr>
                <w:rFonts w:ascii="Times New Roman" w:hAnsi="Times New Roman" w:cs="Times New Roman"/>
                <w:sz w:val="19"/>
                <w:szCs w:val="19"/>
              </w:rPr>
            </w:pPr>
          </w:p>
        </w:tc>
        <w:tc>
          <w:tcPr>
            <w:tcW w:w="1275" w:type="dxa"/>
            <w:vMerge/>
            <w:vAlign w:val="center"/>
            <w:hideMark/>
          </w:tcPr>
          <w:p w:rsidR="00456F52" w:rsidRPr="00A47FD4" w:rsidRDefault="00456F52" w:rsidP="00456F52">
            <w:pPr>
              <w:spacing w:after="0"/>
              <w:jc w:val="center"/>
              <w:rPr>
                <w:rFonts w:ascii="Times New Roman" w:hAnsi="Times New Roman" w:cs="Times New Roman"/>
                <w:sz w:val="19"/>
                <w:szCs w:val="19"/>
              </w:rPr>
            </w:pPr>
          </w:p>
        </w:tc>
        <w:tc>
          <w:tcPr>
            <w:tcW w:w="851" w:type="dxa"/>
            <w:vMerge/>
            <w:vAlign w:val="center"/>
            <w:hideMark/>
          </w:tcPr>
          <w:p w:rsidR="00456F52" w:rsidRPr="00A47FD4" w:rsidRDefault="00456F52" w:rsidP="00456F52">
            <w:pPr>
              <w:spacing w:after="0"/>
              <w:jc w:val="center"/>
              <w:rPr>
                <w:rFonts w:ascii="Times New Roman" w:hAnsi="Times New Roman" w:cs="Times New Roman"/>
                <w:sz w:val="19"/>
                <w:szCs w:val="19"/>
              </w:rPr>
            </w:pPr>
          </w:p>
        </w:tc>
        <w:tc>
          <w:tcPr>
            <w:tcW w:w="1118" w:type="dxa"/>
            <w:vMerge/>
            <w:vAlign w:val="center"/>
            <w:hideMark/>
          </w:tcPr>
          <w:p w:rsidR="00456F52" w:rsidRPr="00A47FD4" w:rsidRDefault="00456F52" w:rsidP="00456F52">
            <w:pPr>
              <w:spacing w:after="0"/>
              <w:jc w:val="center"/>
              <w:rPr>
                <w:rFonts w:ascii="Times New Roman" w:hAnsi="Times New Roman" w:cs="Times New Roman"/>
                <w:sz w:val="19"/>
                <w:szCs w:val="19"/>
              </w:rPr>
            </w:pPr>
          </w:p>
        </w:tc>
        <w:tc>
          <w:tcPr>
            <w:tcW w:w="1037" w:type="dxa"/>
            <w:vMerge/>
            <w:vAlign w:val="center"/>
            <w:hideMark/>
          </w:tcPr>
          <w:p w:rsidR="00456F52" w:rsidRPr="00A47FD4" w:rsidRDefault="00456F52" w:rsidP="00456F52">
            <w:pPr>
              <w:spacing w:after="0"/>
              <w:jc w:val="center"/>
              <w:rPr>
                <w:rFonts w:ascii="Times New Roman" w:hAnsi="Times New Roman" w:cs="Times New Roman"/>
                <w:sz w:val="19"/>
                <w:szCs w:val="19"/>
              </w:rPr>
            </w:pPr>
          </w:p>
        </w:tc>
        <w:tc>
          <w:tcPr>
            <w:tcW w:w="2239" w:type="dxa"/>
            <w:shd w:val="clear" w:color="000000" w:fill="FFFFFF"/>
            <w:vAlign w:val="center"/>
            <w:hideMark/>
          </w:tcPr>
          <w:p w:rsidR="00456F52" w:rsidRPr="00A47FD4" w:rsidRDefault="00456F52" w:rsidP="00456F52">
            <w:pPr>
              <w:spacing w:after="0"/>
              <w:jc w:val="center"/>
              <w:rPr>
                <w:rFonts w:ascii="Times New Roman" w:hAnsi="Times New Roman" w:cs="Times New Roman"/>
                <w:sz w:val="19"/>
                <w:szCs w:val="19"/>
              </w:rPr>
            </w:pPr>
            <w:r w:rsidRPr="00A47FD4">
              <w:rPr>
                <w:rFonts w:ascii="Times New Roman" w:hAnsi="Times New Roman" w:cs="Times New Roman"/>
                <w:sz w:val="19"/>
                <w:szCs w:val="19"/>
              </w:rPr>
              <w:t>2023</w:t>
            </w:r>
          </w:p>
        </w:tc>
        <w:tc>
          <w:tcPr>
            <w:tcW w:w="1418" w:type="dxa"/>
            <w:shd w:val="clear" w:color="000000" w:fill="FFFFFF"/>
            <w:vAlign w:val="center"/>
            <w:hideMark/>
          </w:tcPr>
          <w:p w:rsidR="00456F52" w:rsidRPr="00A47FD4" w:rsidRDefault="00456F52" w:rsidP="00456F52">
            <w:pPr>
              <w:spacing w:after="0"/>
              <w:jc w:val="center"/>
              <w:rPr>
                <w:rFonts w:ascii="Times New Roman" w:hAnsi="Times New Roman" w:cs="Times New Roman"/>
                <w:sz w:val="19"/>
                <w:szCs w:val="19"/>
              </w:rPr>
            </w:pPr>
            <w:r w:rsidRPr="00A47FD4">
              <w:rPr>
                <w:rFonts w:ascii="Times New Roman" w:hAnsi="Times New Roman" w:cs="Times New Roman"/>
                <w:sz w:val="19"/>
                <w:szCs w:val="19"/>
              </w:rPr>
              <w:t>2024</w:t>
            </w:r>
          </w:p>
        </w:tc>
        <w:tc>
          <w:tcPr>
            <w:tcW w:w="1275" w:type="dxa"/>
            <w:shd w:val="clear" w:color="000000" w:fill="FFFFFF"/>
            <w:vAlign w:val="center"/>
            <w:hideMark/>
          </w:tcPr>
          <w:p w:rsidR="00456F52" w:rsidRPr="00A47FD4" w:rsidRDefault="00456F52" w:rsidP="00456F52">
            <w:pPr>
              <w:spacing w:after="0"/>
              <w:jc w:val="center"/>
              <w:rPr>
                <w:rFonts w:ascii="Times New Roman" w:hAnsi="Times New Roman" w:cs="Times New Roman"/>
                <w:sz w:val="19"/>
                <w:szCs w:val="19"/>
              </w:rPr>
            </w:pPr>
            <w:r w:rsidRPr="00A47FD4">
              <w:rPr>
                <w:rFonts w:ascii="Times New Roman" w:hAnsi="Times New Roman" w:cs="Times New Roman"/>
                <w:sz w:val="19"/>
                <w:szCs w:val="19"/>
              </w:rPr>
              <w:t>2025</w:t>
            </w:r>
          </w:p>
        </w:tc>
        <w:tc>
          <w:tcPr>
            <w:tcW w:w="1134" w:type="dxa"/>
            <w:shd w:val="clear" w:color="000000" w:fill="FFFFFF"/>
            <w:vAlign w:val="center"/>
            <w:hideMark/>
          </w:tcPr>
          <w:p w:rsidR="00456F52" w:rsidRPr="00A47FD4" w:rsidRDefault="00456F52" w:rsidP="00456F52">
            <w:pPr>
              <w:spacing w:after="0"/>
              <w:jc w:val="center"/>
              <w:rPr>
                <w:rFonts w:ascii="Times New Roman" w:hAnsi="Times New Roman" w:cs="Times New Roman"/>
                <w:sz w:val="19"/>
                <w:szCs w:val="19"/>
              </w:rPr>
            </w:pPr>
            <w:r w:rsidRPr="00A47FD4">
              <w:rPr>
                <w:rFonts w:ascii="Times New Roman" w:hAnsi="Times New Roman" w:cs="Times New Roman"/>
                <w:sz w:val="19"/>
                <w:szCs w:val="19"/>
              </w:rPr>
              <w:t>2026</w:t>
            </w:r>
          </w:p>
        </w:tc>
        <w:tc>
          <w:tcPr>
            <w:tcW w:w="993" w:type="dxa"/>
            <w:shd w:val="clear" w:color="000000" w:fill="FFFFFF"/>
            <w:vAlign w:val="center"/>
            <w:hideMark/>
          </w:tcPr>
          <w:p w:rsidR="00456F52" w:rsidRPr="00A47FD4" w:rsidRDefault="00456F52" w:rsidP="00456F52">
            <w:pPr>
              <w:spacing w:after="0"/>
              <w:jc w:val="center"/>
              <w:rPr>
                <w:rFonts w:ascii="Times New Roman" w:hAnsi="Times New Roman" w:cs="Times New Roman"/>
                <w:sz w:val="19"/>
                <w:szCs w:val="19"/>
              </w:rPr>
            </w:pPr>
            <w:r w:rsidRPr="00A47FD4">
              <w:rPr>
                <w:rFonts w:ascii="Times New Roman" w:hAnsi="Times New Roman" w:cs="Times New Roman"/>
                <w:sz w:val="19"/>
                <w:szCs w:val="19"/>
              </w:rPr>
              <w:t>2027</w:t>
            </w:r>
          </w:p>
        </w:tc>
        <w:tc>
          <w:tcPr>
            <w:tcW w:w="1559" w:type="dxa"/>
            <w:vMerge/>
            <w:vAlign w:val="center"/>
            <w:hideMark/>
          </w:tcPr>
          <w:p w:rsidR="00456F52" w:rsidRPr="00A47FD4" w:rsidRDefault="00456F52" w:rsidP="00456F52">
            <w:pPr>
              <w:spacing w:after="0"/>
              <w:rPr>
                <w:rFonts w:ascii="Times New Roman" w:hAnsi="Times New Roman" w:cs="Times New Roman"/>
                <w:sz w:val="19"/>
                <w:szCs w:val="19"/>
              </w:rPr>
            </w:pPr>
          </w:p>
        </w:tc>
        <w:tc>
          <w:tcPr>
            <w:tcW w:w="1276" w:type="dxa"/>
            <w:vMerge/>
            <w:vAlign w:val="center"/>
            <w:hideMark/>
          </w:tcPr>
          <w:p w:rsidR="00456F52" w:rsidRPr="00A47FD4" w:rsidRDefault="00456F52" w:rsidP="00456F52">
            <w:pPr>
              <w:spacing w:after="0"/>
              <w:rPr>
                <w:rFonts w:ascii="Times New Roman" w:hAnsi="Times New Roman" w:cs="Times New Roman"/>
                <w:sz w:val="19"/>
                <w:szCs w:val="19"/>
              </w:rPr>
            </w:pPr>
          </w:p>
        </w:tc>
      </w:tr>
      <w:tr w:rsidR="00456F52" w:rsidRPr="00A47FD4" w:rsidTr="009C154A">
        <w:trPr>
          <w:trHeight w:val="382"/>
        </w:trPr>
        <w:tc>
          <w:tcPr>
            <w:tcW w:w="426" w:type="dxa"/>
            <w:vMerge/>
            <w:vAlign w:val="center"/>
            <w:hideMark/>
          </w:tcPr>
          <w:p w:rsidR="00456F52" w:rsidRPr="00A47FD4" w:rsidRDefault="00456F52" w:rsidP="00456F52">
            <w:pPr>
              <w:spacing w:after="0"/>
              <w:jc w:val="center"/>
              <w:rPr>
                <w:rFonts w:ascii="Times New Roman" w:hAnsi="Times New Roman" w:cs="Times New Roman"/>
                <w:sz w:val="19"/>
                <w:szCs w:val="19"/>
              </w:rPr>
            </w:pPr>
          </w:p>
        </w:tc>
        <w:tc>
          <w:tcPr>
            <w:tcW w:w="1275" w:type="dxa"/>
            <w:vMerge/>
            <w:vAlign w:val="center"/>
            <w:hideMark/>
          </w:tcPr>
          <w:p w:rsidR="00456F52" w:rsidRPr="00A47FD4" w:rsidRDefault="00456F52" w:rsidP="00456F52">
            <w:pPr>
              <w:spacing w:after="0"/>
              <w:jc w:val="center"/>
              <w:rPr>
                <w:rFonts w:ascii="Times New Roman" w:hAnsi="Times New Roman" w:cs="Times New Roman"/>
                <w:sz w:val="19"/>
                <w:szCs w:val="19"/>
              </w:rPr>
            </w:pPr>
          </w:p>
        </w:tc>
        <w:tc>
          <w:tcPr>
            <w:tcW w:w="851" w:type="dxa"/>
            <w:vMerge/>
            <w:vAlign w:val="center"/>
            <w:hideMark/>
          </w:tcPr>
          <w:p w:rsidR="00456F52" w:rsidRPr="00A47FD4" w:rsidRDefault="00456F52" w:rsidP="00456F52">
            <w:pPr>
              <w:spacing w:after="0"/>
              <w:jc w:val="center"/>
              <w:rPr>
                <w:rFonts w:ascii="Times New Roman" w:hAnsi="Times New Roman" w:cs="Times New Roman"/>
                <w:sz w:val="19"/>
                <w:szCs w:val="19"/>
              </w:rPr>
            </w:pPr>
          </w:p>
        </w:tc>
        <w:tc>
          <w:tcPr>
            <w:tcW w:w="1118" w:type="dxa"/>
            <w:vMerge/>
            <w:vAlign w:val="center"/>
            <w:hideMark/>
          </w:tcPr>
          <w:p w:rsidR="00456F52" w:rsidRPr="00A47FD4" w:rsidRDefault="00456F52" w:rsidP="00456F52">
            <w:pPr>
              <w:spacing w:after="0"/>
              <w:jc w:val="center"/>
              <w:rPr>
                <w:rFonts w:ascii="Times New Roman" w:hAnsi="Times New Roman" w:cs="Times New Roman"/>
                <w:sz w:val="19"/>
                <w:szCs w:val="19"/>
              </w:rPr>
            </w:pPr>
          </w:p>
        </w:tc>
        <w:tc>
          <w:tcPr>
            <w:tcW w:w="1037" w:type="dxa"/>
            <w:vMerge/>
            <w:vAlign w:val="center"/>
            <w:hideMark/>
          </w:tcPr>
          <w:p w:rsidR="00456F52" w:rsidRPr="00A47FD4" w:rsidRDefault="00456F52" w:rsidP="00456F52">
            <w:pPr>
              <w:spacing w:after="0"/>
              <w:jc w:val="center"/>
              <w:rPr>
                <w:rFonts w:ascii="Times New Roman" w:hAnsi="Times New Roman" w:cs="Times New Roman"/>
                <w:sz w:val="19"/>
                <w:szCs w:val="19"/>
              </w:rPr>
            </w:pPr>
          </w:p>
        </w:tc>
        <w:tc>
          <w:tcPr>
            <w:tcW w:w="2239" w:type="dxa"/>
            <w:shd w:val="clear" w:color="000000" w:fill="FFFFFF"/>
            <w:vAlign w:val="center"/>
            <w:hideMark/>
          </w:tcPr>
          <w:p w:rsidR="00456F52" w:rsidRPr="00A47FD4" w:rsidRDefault="00456F52" w:rsidP="00456F52">
            <w:pPr>
              <w:spacing w:after="0"/>
              <w:jc w:val="center"/>
              <w:rPr>
                <w:rFonts w:ascii="Times New Roman" w:hAnsi="Times New Roman" w:cs="Times New Roman"/>
                <w:sz w:val="19"/>
                <w:szCs w:val="19"/>
              </w:rPr>
            </w:pPr>
            <w:r w:rsidRPr="00A47FD4">
              <w:rPr>
                <w:rFonts w:ascii="Times New Roman" w:hAnsi="Times New Roman" w:cs="Times New Roman"/>
                <w:sz w:val="19"/>
                <w:szCs w:val="19"/>
              </w:rPr>
              <w:t>год</w:t>
            </w:r>
          </w:p>
        </w:tc>
        <w:tc>
          <w:tcPr>
            <w:tcW w:w="1418" w:type="dxa"/>
            <w:shd w:val="clear" w:color="000000" w:fill="FFFFFF"/>
            <w:vAlign w:val="center"/>
            <w:hideMark/>
          </w:tcPr>
          <w:p w:rsidR="00456F52" w:rsidRPr="00A47FD4" w:rsidRDefault="00456F52" w:rsidP="00456F52">
            <w:pPr>
              <w:spacing w:after="0"/>
              <w:jc w:val="center"/>
              <w:rPr>
                <w:rFonts w:ascii="Times New Roman" w:hAnsi="Times New Roman" w:cs="Times New Roman"/>
                <w:sz w:val="19"/>
                <w:szCs w:val="19"/>
              </w:rPr>
            </w:pPr>
            <w:r w:rsidRPr="00A47FD4">
              <w:rPr>
                <w:rFonts w:ascii="Times New Roman" w:hAnsi="Times New Roman" w:cs="Times New Roman"/>
                <w:sz w:val="19"/>
                <w:szCs w:val="19"/>
              </w:rPr>
              <w:t>год</w:t>
            </w:r>
          </w:p>
        </w:tc>
        <w:tc>
          <w:tcPr>
            <w:tcW w:w="1275" w:type="dxa"/>
            <w:shd w:val="clear" w:color="000000" w:fill="FFFFFF"/>
            <w:vAlign w:val="center"/>
            <w:hideMark/>
          </w:tcPr>
          <w:p w:rsidR="00456F52" w:rsidRPr="00A47FD4" w:rsidRDefault="00456F52" w:rsidP="00456F52">
            <w:pPr>
              <w:spacing w:after="0"/>
              <w:jc w:val="center"/>
              <w:rPr>
                <w:rFonts w:ascii="Times New Roman" w:hAnsi="Times New Roman" w:cs="Times New Roman"/>
                <w:sz w:val="19"/>
                <w:szCs w:val="19"/>
              </w:rPr>
            </w:pPr>
            <w:r w:rsidRPr="00A47FD4">
              <w:rPr>
                <w:rFonts w:ascii="Times New Roman" w:hAnsi="Times New Roman" w:cs="Times New Roman"/>
                <w:sz w:val="19"/>
                <w:szCs w:val="19"/>
              </w:rPr>
              <w:t>год</w:t>
            </w:r>
          </w:p>
        </w:tc>
        <w:tc>
          <w:tcPr>
            <w:tcW w:w="1134" w:type="dxa"/>
            <w:shd w:val="clear" w:color="000000" w:fill="FFFFFF"/>
            <w:vAlign w:val="center"/>
            <w:hideMark/>
          </w:tcPr>
          <w:p w:rsidR="00456F52" w:rsidRPr="00A47FD4" w:rsidRDefault="00456F52" w:rsidP="00456F52">
            <w:pPr>
              <w:spacing w:after="0"/>
              <w:jc w:val="center"/>
              <w:rPr>
                <w:rFonts w:ascii="Times New Roman" w:hAnsi="Times New Roman" w:cs="Times New Roman"/>
                <w:sz w:val="19"/>
                <w:szCs w:val="19"/>
              </w:rPr>
            </w:pPr>
            <w:r w:rsidRPr="00A47FD4">
              <w:rPr>
                <w:rFonts w:ascii="Times New Roman" w:hAnsi="Times New Roman" w:cs="Times New Roman"/>
                <w:sz w:val="19"/>
                <w:szCs w:val="19"/>
              </w:rPr>
              <w:t>год</w:t>
            </w:r>
          </w:p>
        </w:tc>
        <w:tc>
          <w:tcPr>
            <w:tcW w:w="993" w:type="dxa"/>
            <w:shd w:val="clear" w:color="000000" w:fill="FFFFFF"/>
            <w:vAlign w:val="center"/>
            <w:hideMark/>
          </w:tcPr>
          <w:p w:rsidR="00456F52" w:rsidRPr="00A47FD4" w:rsidRDefault="00456F52" w:rsidP="00456F52">
            <w:pPr>
              <w:spacing w:after="0"/>
              <w:jc w:val="center"/>
              <w:rPr>
                <w:rFonts w:ascii="Times New Roman" w:hAnsi="Times New Roman" w:cs="Times New Roman"/>
                <w:sz w:val="19"/>
                <w:szCs w:val="19"/>
              </w:rPr>
            </w:pPr>
            <w:r w:rsidRPr="00A47FD4">
              <w:rPr>
                <w:rFonts w:ascii="Times New Roman" w:hAnsi="Times New Roman" w:cs="Times New Roman"/>
                <w:sz w:val="19"/>
                <w:szCs w:val="19"/>
              </w:rPr>
              <w:t>год</w:t>
            </w:r>
          </w:p>
        </w:tc>
        <w:tc>
          <w:tcPr>
            <w:tcW w:w="1559" w:type="dxa"/>
            <w:vMerge/>
            <w:vAlign w:val="center"/>
            <w:hideMark/>
          </w:tcPr>
          <w:p w:rsidR="00456F52" w:rsidRPr="00A47FD4" w:rsidRDefault="00456F52" w:rsidP="00456F52">
            <w:pPr>
              <w:spacing w:after="0"/>
              <w:rPr>
                <w:rFonts w:ascii="Times New Roman" w:hAnsi="Times New Roman" w:cs="Times New Roman"/>
                <w:sz w:val="19"/>
                <w:szCs w:val="19"/>
              </w:rPr>
            </w:pPr>
          </w:p>
        </w:tc>
        <w:tc>
          <w:tcPr>
            <w:tcW w:w="1276" w:type="dxa"/>
            <w:vMerge/>
            <w:vAlign w:val="center"/>
            <w:hideMark/>
          </w:tcPr>
          <w:p w:rsidR="00456F52" w:rsidRPr="00A47FD4" w:rsidRDefault="00456F52" w:rsidP="00456F52">
            <w:pPr>
              <w:spacing w:after="0"/>
              <w:rPr>
                <w:rFonts w:ascii="Times New Roman" w:hAnsi="Times New Roman" w:cs="Times New Roman"/>
                <w:sz w:val="19"/>
                <w:szCs w:val="19"/>
              </w:rPr>
            </w:pPr>
          </w:p>
        </w:tc>
      </w:tr>
      <w:bookmarkEnd w:id="4"/>
    </w:tbl>
    <w:p w:rsidR="00484B22" w:rsidRPr="00484B22" w:rsidRDefault="00484B22" w:rsidP="00484B22">
      <w:pPr>
        <w:spacing w:after="0"/>
        <w:jc w:val="center"/>
        <w:rPr>
          <w:rFonts w:ascii="Times New Roman" w:hAnsi="Times New Roman" w:cs="Times New Roman"/>
          <w:sz w:val="2"/>
          <w:szCs w:val="2"/>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1270"/>
        <w:gridCol w:w="843"/>
        <w:gridCol w:w="1122"/>
        <w:gridCol w:w="12"/>
        <w:gridCol w:w="992"/>
        <w:gridCol w:w="871"/>
        <w:gridCol w:w="251"/>
        <w:gridCol w:w="142"/>
        <w:gridCol w:w="160"/>
        <w:gridCol w:w="12"/>
        <w:gridCol w:w="112"/>
        <w:gridCol w:w="11"/>
        <w:gridCol w:w="305"/>
        <w:gridCol w:w="124"/>
        <w:gridCol w:w="15"/>
        <w:gridCol w:w="289"/>
        <w:gridCol w:w="1418"/>
        <w:gridCol w:w="1275"/>
        <w:gridCol w:w="142"/>
        <w:gridCol w:w="992"/>
        <w:gridCol w:w="142"/>
        <w:gridCol w:w="851"/>
        <w:gridCol w:w="1559"/>
        <w:gridCol w:w="1276"/>
      </w:tblGrid>
      <w:tr w:rsidR="000411DC" w:rsidRPr="00A47FD4" w:rsidTr="000411DC">
        <w:trPr>
          <w:trHeight w:val="147"/>
          <w:tblHeader/>
        </w:trPr>
        <w:tc>
          <w:tcPr>
            <w:tcW w:w="415" w:type="dxa"/>
            <w:vAlign w:val="center"/>
          </w:tcPr>
          <w:p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1</w:t>
            </w:r>
          </w:p>
        </w:tc>
        <w:tc>
          <w:tcPr>
            <w:tcW w:w="1270" w:type="dxa"/>
            <w:vAlign w:val="center"/>
          </w:tcPr>
          <w:p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2</w:t>
            </w:r>
          </w:p>
        </w:tc>
        <w:tc>
          <w:tcPr>
            <w:tcW w:w="843" w:type="dxa"/>
            <w:vAlign w:val="center"/>
          </w:tcPr>
          <w:p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3</w:t>
            </w:r>
          </w:p>
        </w:tc>
        <w:tc>
          <w:tcPr>
            <w:tcW w:w="1134" w:type="dxa"/>
            <w:gridSpan w:val="2"/>
            <w:vAlign w:val="center"/>
          </w:tcPr>
          <w:p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4</w:t>
            </w:r>
          </w:p>
        </w:tc>
        <w:tc>
          <w:tcPr>
            <w:tcW w:w="992" w:type="dxa"/>
            <w:vAlign w:val="center"/>
          </w:tcPr>
          <w:p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5</w:t>
            </w:r>
          </w:p>
        </w:tc>
        <w:tc>
          <w:tcPr>
            <w:tcW w:w="2292" w:type="dxa"/>
            <w:gridSpan w:val="11"/>
            <w:shd w:val="clear" w:color="000000" w:fill="FFFFFF"/>
            <w:vAlign w:val="center"/>
          </w:tcPr>
          <w:p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6</w:t>
            </w:r>
          </w:p>
        </w:tc>
        <w:tc>
          <w:tcPr>
            <w:tcW w:w="1418" w:type="dxa"/>
            <w:shd w:val="clear" w:color="000000" w:fill="FFFFFF"/>
            <w:vAlign w:val="center"/>
          </w:tcPr>
          <w:p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7</w:t>
            </w:r>
          </w:p>
        </w:tc>
        <w:tc>
          <w:tcPr>
            <w:tcW w:w="1275" w:type="dxa"/>
            <w:shd w:val="clear" w:color="000000" w:fill="FFFFFF"/>
            <w:vAlign w:val="center"/>
          </w:tcPr>
          <w:p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8</w:t>
            </w:r>
          </w:p>
        </w:tc>
        <w:tc>
          <w:tcPr>
            <w:tcW w:w="1134" w:type="dxa"/>
            <w:gridSpan w:val="2"/>
            <w:shd w:val="clear" w:color="000000" w:fill="FFFFFF"/>
            <w:vAlign w:val="center"/>
          </w:tcPr>
          <w:p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9</w:t>
            </w:r>
          </w:p>
        </w:tc>
        <w:tc>
          <w:tcPr>
            <w:tcW w:w="993" w:type="dxa"/>
            <w:gridSpan w:val="2"/>
            <w:shd w:val="clear" w:color="000000" w:fill="FFFFFF"/>
            <w:vAlign w:val="center"/>
          </w:tcPr>
          <w:p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10</w:t>
            </w:r>
          </w:p>
        </w:tc>
        <w:tc>
          <w:tcPr>
            <w:tcW w:w="1559" w:type="dxa"/>
            <w:vAlign w:val="center"/>
          </w:tcPr>
          <w:p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11</w:t>
            </w:r>
          </w:p>
        </w:tc>
        <w:tc>
          <w:tcPr>
            <w:tcW w:w="1276" w:type="dxa"/>
            <w:vAlign w:val="center"/>
          </w:tcPr>
          <w:p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12</w:t>
            </w:r>
          </w:p>
        </w:tc>
      </w:tr>
      <w:tr w:rsidR="00484B22" w:rsidRPr="00A47FD4" w:rsidTr="000411DC">
        <w:trPr>
          <w:trHeight w:val="110"/>
        </w:trPr>
        <w:tc>
          <w:tcPr>
            <w:tcW w:w="14601" w:type="dxa"/>
            <w:gridSpan w:val="25"/>
            <w:shd w:val="clear" w:color="000000" w:fill="FFFFFF"/>
            <w:vAlign w:val="center"/>
            <w:hideMark/>
          </w:tcPr>
          <w:p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Подпрограмма 1 «Охрана окружающей среды»</w:t>
            </w:r>
          </w:p>
        </w:tc>
      </w:tr>
      <w:tr w:rsidR="000411DC" w:rsidRPr="00A47FD4" w:rsidTr="000411DC">
        <w:trPr>
          <w:trHeight w:val="2074"/>
        </w:trPr>
        <w:tc>
          <w:tcPr>
            <w:tcW w:w="415" w:type="dxa"/>
            <w:shd w:val="clear" w:color="000000" w:fill="FFFFFF"/>
            <w:vAlign w:val="center"/>
            <w:hideMark/>
          </w:tcPr>
          <w:p w:rsidR="00484B22" w:rsidRPr="00A47FD4" w:rsidRDefault="00484B22" w:rsidP="00484B22">
            <w:pPr>
              <w:spacing w:after="0"/>
              <w:rPr>
                <w:rFonts w:ascii="Times New Roman" w:hAnsi="Times New Roman" w:cs="Times New Roman"/>
                <w:sz w:val="19"/>
                <w:szCs w:val="19"/>
              </w:rPr>
            </w:pPr>
            <w:r w:rsidRPr="00A47FD4">
              <w:rPr>
                <w:rFonts w:ascii="Times New Roman" w:hAnsi="Times New Roman" w:cs="Times New Roman"/>
                <w:sz w:val="19"/>
                <w:szCs w:val="19"/>
              </w:rPr>
              <w:t>1</w:t>
            </w:r>
          </w:p>
          <w:p w:rsidR="00484B22" w:rsidRPr="00A47FD4" w:rsidRDefault="00484B22" w:rsidP="00484B22">
            <w:pPr>
              <w:spacing w:after="0"/>
              <w:rPr>
                <w:rFonts w:ascii="Times New Roman" w:hAnsi="Times New Roman" w:cs="Times New Roman"/>
                <w:sz w:val="19"/>
                <w:szCs w:val="19"/>
              </w:rPr>
            </w:pPr>
          </w:p>
        </w:tc>
        <w:tc>
          <w:tcPr>
            <w:tcW w:w="1270" w:type="dxa"/>
            <w:shd w:val="clear" w:color="000000" w:fill="FFFFFF"/>
            <w:vAlign w:val="center"/>
            <w:hideMark/>
          </w:tcPr>
          <w:p w:rsidR="00484B22" w:rsidRPr="00A47FD4" w:rsidRDefault="00484B22" w:rsidP="009C154A">
            <w:pPr>
              <w:spacing w:after="0"/>
              <w:ind w:left="-105" w:right="-108"/>
              <w:rPr>
                <w:rFonts w:ascii="Times New Roman" w:hAnsi="Times New Roman" w:cs="Times New Roman"/>
                <w:sz w:val="19"/>
                <w:szCs w:val="19"/>
              </w:rPr>
            </w:pPr>
            <w:r w:rsidRPr="00A47FD4">
              <w:rPr>
                <w:rFonts w:ascii="Times New Roman" w:hAnsi="Times New Roman" w:cs="Times New Roman"/>
                <w:sz w:val="19"/>
                <w:szCs w:val="19"/>
              </w:rPr>
              <w:t>Основное мероприятие 01 Проведение обследований состояния окружающей среды</w:t>
            </w:r>
          </w:p>
        </w:tc>
        <w:tc>
          <w:tcPr>
            <w:tcW w:w="843" w:type="dxa"/>
            <w:shd w:val="clear" w:color="000000" w:fill="FFFFFF"/>
            <w:vAlign w:val="center"/>
            <w:hideMark/>
          </w:tcPr>
          <w:p w:rsidR="00484B22" w:rsidRPr="00A47FD4" w:rsidRDefault="00484B22" w:rsidP="00484B22">
            <w:pPr>
              <w:spacing w:after="0"/>
              <w:rPr>
                <w:rFonts w:ascii="Times New Roman" w:hAnsi="Times New Roman" w:cs="Times New Roman"/>
                <w:sz w:val="19"/>
                <w:szCs w:val="19"/>
              </w:rPr>
            </w:pPr>
            <w:r w:rsidRPr="00A47FD4">
              <w:rPr>
                <w:rFonts w:ascii="Times New Roman" w:hAnsi="Times New Roman" w:cs="Times New Roman"/>
                <w:sz w:val="19"/>
                <w:szCs w:val="19"/>
              </w:rPr>
              <w:t>2023-2027</w:t>
            </w:r>
          </w:p>
        </w:tc>
        <w:tc>
          <w:tcPr>
            <w:tcW w:w="1134" w:type="dxa"/>
            <w:gridSpan w:val="2"/>
            <w:shd w:val="clear" w:color="000000" w:fill="FFFFFF"/>
            <w:vAlign w:val="center"/>
            <w:hideMark/>
          </w:tcPr>
          <w:p w:rsidR="00484B22" w:rsidRPr="00A47FD4" w:rsidRDefault="00484B22" w:rsidP="00484B22">
            <w:pPr>
              <w:spacing w:after="0"/>
              <w:rPr>
                <w:rFonts w:ascii="Times New Roman" w:hAnsi="Times New Roman" w:cs="Times New Roman"/>
                <w:sz w:val="19"/>
                <w:szCs w:val="19"/>
              </w:rPr>
            </w:pPr>
            <w:r w:rsidRPr="00A47FD4">
              <w:rPr>
                <w:rFonts w:ascii="Times New Roman" w:hAnsi="Times New Roman" w:cs="Times New Roman"/>
                <w:sz w:val="19"/>
                <w:szCs w:val="19"/>
              </w:rPr>
              <w:t>Средства бюджета городского округа</w:t>
            </w:r>
          </w:p>
        </w:tc>
        <w:tc>
          <w:tcPr>
            <w:tcW w:w="992" w:type="dxa"/>
            <w:shd w:val="clear" w:color="auto" w:fill="auto"/>
            <w:vAlign w:val="center"/>
          </w:tcPr>
          <w:p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color w:val="000000"/>
                <w:sz w:val="19"/>
                <w:szCs w:val="19"/>
              </w:rPr>
              <w:t>4 250,00</w:t>
            </w:r>
          </w:p>
        </w:tc>
        <w:tc>
          <w:tcPr>
            <w:tcW w:w="2292" w:type="dxa"/>
            <w:gridSpan w:val="11"/>
            <w:shd w:val="clear" w:color="auto" w:fill="auto"/>
            <w:vAlign w:val="center"/>
          </w:tcPr>
          <w:p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color w:val="000000"/>
                <w:sz w:val="19"/>
                <w:szCs w:val="19"/>
              </w:rPr>
              <w:t>850,00</w:t>
            </w:r>
          </w:p>
        </w:tc>
        <w:tc>
          <w:tcPr>
            <w:tcW w:w="1418" w:type="dxa"/>
            <w:shd w:val="clear" w:color="auto" w:fill="auto"/>
            <w:vAlign w:val="center"/>
          </w:tcPr>
          <w:p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color w:val="000000"/>
                <w:sz w:val="19"/>
                <w:szCs w:val="19"/>
              </w:rPr>
              <w:t>850,00</w:t>
            </w:r>
          </w:p>
        </w:tc>
        <w:tc>
          <w:tcPr>
            <w:tcW w:w="1275" w:type="dxa"/>
            <w:shd w:val="clear" w:color="auto" w:fill="auto"/>
            <w:vAlign w:val="center"/>
          </w:tcPr>
          <w:p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color w:val="000000"/>
                <w:sz w:val="19"/>
                <w:szCs w:val="19"/>
              </w:rPr>
              <w:t>850,00</w:t>
            </w:r>
          </w:p>
        </w:tc>
        <w:tc>
          <w:tcPr>
            <w:tcW w:w="1134" w:type="dxa"/>
            <w:gridSpan w:val="2"/>
            <w:shd w:val="clear" w:color="auto" w:fill="auto"/>
            <w:vAlign w:val="center"/>
          </w:tcPr>
          <w:p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color w:val="000000"/>
                <w:sz w:val="19"/>
                <w:szCs w:val="19"/>
              </w:rPr>
              <w:t>850,00</w:t>
            </w:r>
          </w:p>
        </w:tc>
        <w:tc>
          <w:tcPr>
            <w:tcW w:w="993" w:type="dxa"/>
            <w:gridSpan w:val="2"/>
            <w:shd w:val="clear" w:color="auto" w:fill="auto"/>
            <w:vAlign w:val="center"/>
          </w:tcPr>
          <w:p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color w:val="000000"/>
                <w:sz w:val="19"/>
                <w:szCs w:val="19"/>
              </w:rPr>
              <w:t>850,00</w:t>
            </w:r>
          </w:p>
        </w:tc>
        <w:tc>
          <w:tcPr>
            <w:tcW w:w="1559" w:type="dxa"/>
            <w:shd w:val="clear" w:color="000000" w:fill="FFFFFF"/>
            <w:vAlign w:val="center"/>
            <w:hideMark/>
          </w:tcPr>
          <w:p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МКУ «Управление экологии»</w:t>
            </w:r>
          </w:p>
        </w:tc>
        <w:tc>
          <w:tcPr>
            <w:tcW w:w="1276" w:type="dxa"/>
            <w:shd w:val="clear" w:color="000000" w:fill="FFFFFF"/>
            <w:vAlign w:val="center"/>
            <w:hideMark/>
          </w:tcPr>
          <w:p w:rsidR="00484B22" w:rsidRPr="00A47FD4" w:rsidRDefault="00484B22" w:rsidP="009C154A">
            <w:pPr>
              <w:spacing w:after="0"/>
              <w:ind w:left="-108" w:right="-108"/>
              <w:jc w:val="center"/>
              <w:rPr>
                <w:rFonts w:ascii="Times New Roman" w:hAnsi="Times New Roman" w:cs="Times New Roman"/>
                <w:sz w:val="19"/>
                <w:szCs w:val="19"/>
              </w:rPr>
            </w:pPr>
            <w:r w:rsidRPr="00A47FD4">
              <w:rPr>
                <w:rFonts w:ascii="Times New Roman" w:hAnsi="Times New Roman" w:cs="Times New Roman"/>
                <w:sz w:val="19"/>
                <w:szCs w:val="19"/>
              </w:rPr>
              <w:t>Получение информации о динамике состояния окружающей среды.</w:t>
            </w:r>
          </w:p>
        </w:tc>
      </w:tr>
      <w:tr w:rsidR="000411DC" w:rsidRPr="00A47FD4" w:rsidTr="000411DC">
        <w:trPr>
          <w:trHeight w:val="3236"/>
        </w:trPr>
        <w:tc>
          <w:tcPr>
            <w:tcW w:w="415" w:type="dxa"/>
            <w:shd w:val="clear" w:color="000000" w:fill="FFFFFF"/>
            <w:vAlign w:val="center"/>
            <w:hideMark/>
          </w:tcPr>
          <w:p w:rsidR="00484B22" w:rsidRPr="00A47FD4" w:rsidRDefault="00484B22" w:rsidP="00484B22">
            <w:pPr>
              <w:spacing w:after="0"/>
              <w:rPr>
                <w:rFonts w:ascii="Times New Roman" w:hAnsi="Times New Roman" w:cs="Times New Roman"/>
                <w:sz w:val="19"/>
                <w:szCs w:val="19"/>
              </w:rPr>
            </w:pPr>
            <w:r w:rsidRPr="00A47FD4">
              <w:rPr>
                <w:rFonts w:ascii="Times New Roman" w:hAnsi="Times New Roman" w:cs="Times New Roman"/>
                <w:sz w:val="19"/>
                <w:szCs w:val="19"/>
              </w:rPr>
              <w:t>2</w:t>
            </w:r>
          </w:p>
        </w:tc>
        <w:tc>
          <w:tcPr>
            <w:tcW w:w="1270" w:type="dxa"/>
            <w:shd w:val="clear" w:color="000000" w:fill="FFFFFF"/>
            <w:vAlign w:val="center"/>
            <w:hideMark/>
          </w:tcPr>
          <w:p w:rsidR="00484B22" w:rsidRPr="00A47FD4" w:rsidRDefault="00484B22" w:rsidP="009C154A">
            <w:pPr>
              <w:spacing w:after="0"/>
              <w:ind w:left="-105" w:right="-108"/>
              <w:rPr>
                <w:rFonts w:ascii="Times New Roman" w:hAnsi="Times New Roman" w:cs="Times New Roman"/>
                <w:sz w:val="19"/>
                <w:szCs w:val="19"/>
              </w:rPr>
            </w:pPr>
            <w:r w:rsidRPr="00A47FD4">
              <w:rPr>
                <w:rFonts w:ascii="Times New Roman" w:hAnsi="Times New Roman" w:cs="Times New Roman"/>
                <w:sz w:val="19"/>
                <w:szCs w:val="19"/>
              </w:rPr>
              <w:t>Мероприятие 01.03. Проведение наблюдений за состоянием и загрязнением окружающей среды</w:t>
            </w:r>
          </w:p>
        </w:tc>
        <w:tc>
          <w:tcPr>
            <w:tcW w:w="843" w:type="dxa"/>
            <w:shd w:val="clear" w:color="000000" w:fill="FFFFFF"/>
            <w:vAlign w:val="center"/>
            <w:hideMark/>
          </w:tcPr>
          <w:p w:rsidR="00484B22" w:rsidRPr="00A47FD4" w:rsidRDefault="00484B22" w:rsidP="00484B22">
            <w:pPr>
              <w:spacing w:after="0"/>
              <w:rPr>
                <w:rFonts w:ascii="Times New Roman" w:hAnsi="Times New Roman" w:cs="Times New Roman"/>
                <w:sz w:val="19"/>
                <w:szCs w:val="19"/>
              </w:rPr>
            </w:pPr>
            <w:r w:rsidRPr="00A47FD4">
              <w:rPr>
                <w:rFonts w:ascii="Times New Roman" w:hAnsi="Times New Roman" w:cs="Times New Roman"/>
                <w:sz w:val="19"/>
                <w:szCs w:val="19"/>
              </w:rPr>
              <w:t>2023-2027</w:t>
            </w:r>
          </w:p>
        </w:tc>
        <w:tc>
          <w:tcPr>
            <w:tcW w:w="1134" w:type="dxa"/>
            <w:gridSpan w:val="2"/>
            <w:shd w:val="clear" w:color="000000" w:fill="FFFFFF"/>
            <w:vAlign w:val="center"/>
            <w:hideMark/>
          </w:tcPr>
          <w:p w:rsidR="00484B22" w:rsidRPr="00A47FD4" w:rsidRDefault="00484B22" w:rsidP="00484B22">
            <w:pPr>
              <w:spacing w:after="0"/>
              <w:rPr>
                <w:rFonts w:ascii="Times New Roman" w:hAnsi="Times New Roman" w:cs="Times New Roman"/>
                <w:sz w:val="19"/>
                <w:szCs w:val="19"/>
              </w:rPr>
            </w:pPr>
            <w:r w:rsidRPr="00A47FD4">
              <w:rPr>
                <w:rFonts w:ascii="Times New Roman" w:hAnsi="Times New Roman" w:cs="Times New Roman"/>
                <w:sz w:val="19"/>
                <w:szCs w:val="19"/>
              </w:rPr>
              <w:t>Средства бюджета городского округа</w:t>
            </w:r>
          </w:p>
        </w:tc>
        <w:tc>
          <w:tcPr>
            <w:tcW w:w="992" w:type="dxa"/>
            <w:shd w:val="clear" w:color="auto" w:fill="auto"/>
            <w:vAlign w:val="center"/>
          </w:tcPr>
          <w:p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color w:val="000000"/>
                <w:sz w:val="19"/>
                <w:szCs w:val="19"/>
              </w:rPr>
              <w:t>4 250,00</w:t>
            </w:r>
          </w:p>
        </w:tc>
        <w:tc>
          <w:tcPr>
            <w:tcW w:w="2292" w:type="dxa"/>
            <w:gridSpan w:val="11"/>
            <w:shd w:val="clear" w:color="auto" w:fill="auto"/>
            <w:vAlign w:val="center"/>
          </w:tcPr>
          <w:p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color w:val="000000"/>
                <w:sz w:val="19"/>
                <w:szCs w:val="19"/>
              </w:rPr>
              <w:t>850,00</w:t>
            </w:r>
          </w:p>
        </w:tc>
        <w:tc>
          <w:tcPr>
            <w:tcW w:w="1418" w:type="dxa"/>
            <w:shd w:val="clear" w:color="auto" w:fill="auto"/>
            <w:vAlign w:val="center"/>
          </w:tcPr>
          <w:p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color w:val="000000"/>
                <w:sz w:val="19"/>
                <w:szCs w:val="19"/>
              </w:rPr>
              <w:t>850,00</w:t>
            </w:r>
          </w:p>
        </w:tc>
        <w:tc>
          <w:tcPr>
            <w:tcW w:w="1275" w:type="dxa"/>
            <w:shd w:val="clear" w:color="auto" w:fill="auto"/>
            <w:vAlign w:val="center"/>
          </w:tcPr>
          <w:p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color w:val="000000"/>
                <w:sz w:val="19"/>
                <w:szCs w:val="19"/>
              </w:rPr>
              <w:t>850,00</w:t>
            </w:r>
          </w:p>
        </w:tc>
        <w:tc>
          <w:tcPr>
            <w:tcW w:w="1134" w:type="dxa"/>
            <w:gridSpan w:val="2"/>
            <w:shd w:val="clear" w:color="auto" w:fill="auto"/>
            <w:vAlign w:val="center"/>
          </w:tcPr>
          <w:p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color w:val="000000"/>
                <w:sz w:val="19"/>
                <w:szCs w:val="19"/>
              </w:rPr>
              <w:t>850,00</w:t>
            </w:r>
          </w:p>
        </w:tc>
        <w:tc>
          <w:tcPr>
            <w:tcW w:w="993" w:type="dxa"/>
            <w:gridSpan w:val="2"/>
            <w:shd w:val="clear" w:color="auto" w:fill="auto"/>
            <w:vAlign w:val="center"/>
          </w:tcPr>
          <w:p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color w:val="000000"/>
                <w:sz w:val="19"/>
                <w:szCs w:val="19"/>
              </w:rPr>
              <w:t>850,00</w:t>
            </w:r>
          </w:p>
        </w:tc>
        <w:tc>
          <w:tcPr>
            <w:tcW w:w="1559" w:type="dxa"/>
            <w:shd w:val="clear" w:color="000000" w:fill="FFFFFF"/>
            <w:vAlign w:val="center"/>
            <w:hideMark/>
          </w:tcPr>
          <w:p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МКУ «Управление экологии»</w:t>
            </w:r>
          </w:p>
        </w:tc>
        <w:tc>
          <w:tcPr>
            <w:tcW w:w="1276" w:type="dxa"/>
            <w:shd w:val="clear" w:color="000000" w:fill="FFFFFF"/>
            <w:vAlign w:val="center"/>
            <w:hideMark/>
          </w:tcPr>
          <w:p w:rsidR="00484B22" w:rsidRPr="00A47FD4" w:rsidRDefault="00484B22" w:rsidP="009C154A">
            <w:pPr>
              <w:spacing w:after="0"/>
              <w:ind w:left="-108" w:right="-108"/>
              <w:jc w:val="center"/>
              <w:rPr>
                <w:rFonts w:ascii="Times New Roman" w:hAnsi="Times New Roman" w:cs="Times New Roman"/>
                <w:sz w:val="19"/>
                <w:szCs w:val="19"/>
              </w:rPr>
            </w:pPr>
            <w:r w:rsidRPr="00A47FD4">
              <w:rPr>
                <w:rFonts w:ascii="Times New Roman" w:hAnsi="Times New Roman" w:cs="Times New Roman"/>
                <w:sz w:val="19"/>
                <w:szCs w:val="19"/>
              </w:rPr>
              <w:t>Получение информации о динамике состояния окружающей среды.</w:t>
            </w:r>
          </w:p>
        </w:tc>
      </w:tr>
      <w:tr w:rsidR="009C154A" w:rsidRPr="00A47FD4" w:rsidTr="000411DC">
        <w:trPr>
          <w:trHeight w:val="838"/>
        </w:trPr>
        <w:tc>
          <w:tcPr>
            <w:tcW w:w="415" w:type="dxa"/>
            <w:vMerge w:val="restart"/>
            <w:shd w:val="clear" w:color="000000" w:fill="FFFFFF"/>
            <w:vAlign w:val="center"/>
          </w:tcPr>
          <w:p w:rsidR="00484B22" w:rsidRPr="00A47FD4" w:rsidRDefault="00484B22" w:rsidP="00484B22">
            <w:pPr>
              <w:spacing w:after="0"/>
              <w:rPr>
                <w:rFonts w:ascii="Times New Roman" w:hAnsi="Times New Roman" w:cs="Times New Roman"/>
                <w:sz w:val="19"/>
                <w:szCs w:val="19"/>
              </w:rPr>
            </w:pPr>
          </w:p>
        </w:tc>
        <w:tc>
          <w:tcPr>
            <w:tcW w:w="1270" w:type="dxa"/>
            <w:vMerge w:val="restart"/>
            <w:shd w:val="clear" w:color="000000" w:fill="FFFFFF"/>
            <w:vAlign w:val="center"/>
          </w:tcPr>
          <w:p w:rsidR="00484B22" w:rsidRPr="00A47FD4" w:rsidRDefault="00484B22" w:rsidP="009C154A">
            <w:pPr>
              <w:spacing w:after="0"/>
              <w:ind w:left="-104"/>
              <w:rPr>
                <w:rFonts w:ascii="Times New Roman" w:hAnsi="Times New Roman" w:cs="Times New Roman"/>
                <w:sz w:val="19"/>
                <w:szCs w:val="19"/>
              </w:rPr>
            </w:pPr>
            <w:r w:rsidRPr="00A47FD4">
              <w:rPr>
                <w:rFonts w:ascii="Times New Roman" w:hAnsi="Times New Roman" w:cs="Times New Roman"/>
                <w:sz w:val="19"/>
                <w:szCs w:val="19"/>
              </w:rPr>
              <w:t xml:space="preserve">Количество проведенных исследований состояния окружающей среды, </w:t>
            </w:r>
          </w:p>
          <w:p w:rsidR="00484B22" w:rsidRPr="00A47FD4" w:rsidRDefault="00484B22" w:rsidP="009C154A">
            <w:pPr>
              <w:spacing w:after="0"/>
              <w:ind w:left="-104"/>
              <w:rPr>
                <w:rFonts w:ascii="Times New Roman" w:hAnsi="Times New Roman" w:cs="Times New Roman"/>
                <w:sz w:val="19"/>
                <w:szCs w:val="19"/>
              </w:rPr>
            </w:pPr>
            <w:r w:rsidRPr="00A47FD4">
              <w:rPr>
                <w:rFonts w:ascii="Times New Roman" w:hAnsi="Times New Roman" w:cs="Times New Roman"/>
                <w:sz w:val="19"/>
                <w:szCs w:val="19"/>
              </w:rPr>
              <w:t>единиц</w:t>
            </w:r>
          </w:p>
        </w:tc>
        <w:tc>
          <w:tcPr>
            <w:tcW w:w="843" w:type="dxa"/>
            <w:vMerge w:val="restart"/>
            <w:shd w:val="clear" w:color="000000" w:fill="FFFFFF"/>
            <w:vAlign w:val="center"/>
          </w:tcPr>
          <w:p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Х</w:t>
            </w:r>
          </w:p>
        </w:tc>
        <w:tc>
          <w:tcPr>
            <w:tcW w:w="1134" w:type="dxa"/>
            <w:gridSpan w:val="2"/>
            <w:vMerge w:val="restart"/>
            <w:shd w:val="clear" w:color="000000" w:fill="FFFFFF"/>
            <w:vAlign w:val="center"/>
          </w:tcPr>
          <w:p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Х</w:t>
            </w:r>
          </w:p>
        </w:tc>
        <w:tc>
          <w:tcPr>
            <w:tcW w:w="992" w:type="dxa"/>
            <w:vMerge w:val="restart"/>
            <w:shd w:val="clear" w:color="000000" w:fill="FFFFFF"/>
            <w:vAlign w:val="center"/>
          </w:tcPr>
          <w:p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Всего</w:t>
            </w:r>
          </w:p>
          <w:p w:rsidR="00484B22" w:rsidRPr="00A47FD4" w:rsidRDefault="00484B22" w:rsidP="00484B22">
            <w:pPr>
              <w:spacing w:after="0"/>
              <w:jc w:val="center"/>
              <w:rPr>
                <w:rFonts w:ascii="Times New Roman" w:hAnsi="Times New Roman" w:cs="Times New Roman"/>
                <w:sz w:val="19"/>
                <w:szCs w:val="19"/>
              </w:rPr>
            </w:pPr>
          </w:p>
          <w:p w:rsidR="00484B22" w:rsidRPr="00A47FD4" w:rsidRDefault="00484B22" w:rsidP="00484B22">
            <w:pPr>
              <w:spacing w:after="0"/>
              <w:jc w:val="center"/>
              <w:rPr>
                <w:rFonts w:ascii="Times New Roman" w:hAnsi="Times New Roman" w:cs="Times New Roman"/>
                <w:sz w:val="19"/>
                <w:szCs w:val="19"/>
              </w:rPr>
            </w:pPr>
          </w:p>
        </w:tc>
        <w:tc>
          <w:tcPr>
            <w:tcW w:w="871" w:type="dxa"/>
            <w:vMerge w:val="restart"/>
            <w:shd w:val="clear" w:color="000000" w:fill="FFFFFF"/>
            <w:vAlign w:val="center"/>
          </w:tcPr>
          <w:p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Итого</w:t>
            </w:r>
          </w:p>
          <w:p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2023</w:t>
            </w:r>
          </w:p>
          <w:p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год</w:t>
            </w:r>
          </w:p>
        </w:tc>
        <w:tc>
          <w:tcPr>
            <w:tcW w:w="1421" w:type="dxa"/>
            <w:gridSpan w:val="10"/>
            <w:shd w:val="clear" w:color="000000" w:fill="FFFFFF"/>
            <w:vAlign w:val="center"/>
          </w:tcPr>
          <w:p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В том числе по кварталам:</w:t>
            </w:r>
          </w:p>
        </w:tc>
        <w:tc>
          <w:tcPr>
            <w:tcW w:w="1418" w:type="dxa"/>
            <w:shd w:val="clear" w:color="000000" w:fill="FFFFFF"/>
            <w:vAlign w:val="center"/>
          </w:tcPr>
          <w:p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2024</w:t>
            </w:r>
          </w:p>
        </w:tc>
        <w:tc>
          <w:tcPr>
            <w:tcW w:w="1275" w:type="dxa"/>
            <w:shd w:val="clear" w:color="000000" w:fill="FFFFFF"/>
            <w:vAlign w:val="center"/>
          </w:tcPr>
          <w:p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2025</w:t>
            </w:r>
          </w:p>
        </w:tc>
        <w:tc>
          <w:tcPr>
            <w:tcW w:w="1134" w:type="dxa"/>
            <w:gridSpan w:val="2"/>
            <w:shd w:val="clear" w:color="000000" w:fill="FFFFFF"/>
            <w:vAlign w:val="center"/>
          </w:tcPr>
          <w:p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2026</w:t>
            </w:r>
          </w:p>
        </w:tc>
        <w:tc>
          <w:tcPr>
            <w:tcW w:w="993" w:type="dxa"/>
            <w:gridSpan w:val="2"/>
            <w:tcBorders>
              <w:bottom w:val="single" w:sz="4" w:space="0" w:color="auto"/>
            </w:tcBorders>
            <w:shd w:val="clear" w:color="000000" w:fill="FFFFFF"/>
            <w:vAlign w:val="center"/>
          </w:tcPr>
          <w:p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2027</w:t>
            </w:r>
          </w:p>
        </w:tc>
        <w:tc>
          <w:tcPr>
            <w:tcW w:w="2835" w:type="dxa"/>
            <w:gridSpan w:val="2"/>
            <w:tcBorders>
              <w:bottom w:val="single" w:sz="4" w:space="0" w:color="auto"/>
            </w:tcBorders>
            <w:shd w:val="clear" w:color="000000" w:fill="FFFFFF"/>
            <w:vAlign w:val="center"/>
          </w:tcPr>
          <w:p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Х</w:t>
            </w:r>
          </w:p>
        </w:tc>
      </w:tr>
      <w:tr w:rsidR="009C154A" w:rsidRPr="00A47FD4" w:rsidTr="000411DC">
        <w:trPr>
          <w:trHeight w:val="447"/>
        </w:trPr>
        <w:tc>
          <w:tcPr>
            <w:tcW w:w="415" w:type="dxa"/>
            <w:vMerge/>
            <w:shd w:val="clear" w:color="000000" w:fill="FFFFFF"/>
            <w:vAlign w:val="center"/>
          </w:tcPr>
          <w:p w:rsidR="00484B22" w:rsidRPr="00A47FD4" w:rsidRDefault="00484B22" w:rsidP="00484B22">
            <w:pPr>
              <w:spacing w:after="0"/>
              <w:rPr>
                <w:rFonts w:ascii="Times New Roman" w:hAnsi="Times New Roman" w:cs="Times New Roman"/>
                <w:sz w:val="19"/>
                <w:szCs w:val="19"/>
              </w:rPr>
            </w:pPr>
          </w:p>
        </w:tc>
        <w:tc>
          <w:tcPr>
            <w:tcW w:w="1270" w:type="dxa"/>
            <w:vMerge/>
            <w:shd w:val="clear" w:color="000000" w:fill="FFFFFF"/>
            <w:vAlign w:val="center"/>
          </w:tcPr>
          <w:p w:rsidR="00484B22" w:rsidRPr="00A47FD4" w:rsidRDefault="00484B22" w:rsidP="00484B22">
            <w:pPr>
              <w:spacing w:after="0"/>
              <w:rPr>
                <w:rFonts w:ascii="Times New Roman" w:hAnsi="Times New Roman" w:cs="Times New Roman"/>
                <w:sz w:val="19"/>
                <w:szCs w:val="19"/>
              </w:rPr>
            </w:pPr>
          </w:p>
        </w:tc>
        <w:tc>
          <w:tcPr>
            <w:tcW w:w="843" w:type="dxa"/>
            <w:vMerge/>
            <w:shd w:val="clear" w:color="000000" w:fill="FFFFFF"/>
            <w:vAlign w:val="center"/>
          </w:tcPr>
          <w:p w:rsidR="00484B22" w:rsidRPr="00A47FD4" w:rsidRDefault="00484B22" w:rsidP="00484B22">
            <w:pPr>
              <w:spacing w:after="0"/>
              <w:rPr>
                <w:rFonts w:ascii="Times New Roman" w:hAnsi="Times New Roman" w:cs="Times New Roman"/>
                <w:sz w:val="19"/>
                <w:szCs w:val="19"/>
              </w:rPr>
            </w:pPr>
          </w:p>
        </w:tc>
        <w:tc>
          <w:tcPr>
            <w:tcW w:w="1134" w:type="dxa"/>
            <w:gridSpan w:val="2"/>
            <w:vMerge/>
            <w:shd w:val="clear" w:color="000000" w:fill="FFFFFF"/>
            <w:vAlign w:val="center"/>
          </w:tcPr>
          <w:p w:rsidR="00484B22" w:rsidRPr="00A47FD4" w:rsidRDefault="00484B22" w:rsidP="00484B22">
            <w:pPr>
              <w:spacing w:after="0"/>
              <w:rPr>
                <w:rFonts w:ascii="Times New Roman" w:hAnsi="Times New Roman" w:cs="Times New Roman"/>
                <w:sz w:val="19"/>
                <w:szCs w:val="19"/>
              </w:rPr>
            </w:pPr>
          </w:p>
        </w:tc>
        <w:tc>
          <w:tcPr>
            <w:tcW w:w="992" w:type="dxa"/>
            <w:vMerge/>
            <w:shd w:val="clear" w:color="000000" w:fill="FFFFFF"/>
            <w:vAlign w:val="center"/>
          </w:tcPr>
          <w:p w:rsidR="00484B22" w:rsidRPr="00A47FD4" w:rsidRDefault="00484B22" w:rsidP="00484B22">
            <w:pPr>
              <w:spacing w:after="0"/>
              <w:rPr>
                <w:rFonts w:ascii="Times New Roman" w:hAnsi="Times New Roman" w:cs="Times New Roman"/>
                <w:sz w:val="19"/>
                <w:szCs w:val="19"/>
              </w:rPr>
            </w:pPr>
          </w:p>
        </w:tc>
        <w:tc>
          <w:tcPr>
            <w:tcW w:w="871" w:type="dxa"/>
            <w:vMerge/>
            <w:shd w:val="clear" w:color="000000" w:fill="FFFFFF"/>
            <w:vAlign w:val="center"/>
          </w:tcPr>
          <w:p w:rsidR="00484B22" w:rsidRPr="00A47FD4" w:rsidRDefault="00484B22" w:rsidP="00484B22">
            <w:pPr>
              <w:spacing w:after="0"/>
              <w:rPr>
                <w:rFonts w:ascii="Times New Roman" w:hAnsi="Times New Roman" w:cs="Times New Roman"/>
                <w:sz w:val="19"/>
                <w:szCs w:val="19"/>
              </w:rPr>
            </w:pPr>
          </w:p>
        </w:tc>
        <w:tc>
          <w:tcPr>
            <w:tcW w:w="251" w:type="dxa"/>
            <w:shd w:val="clear" w:color="000000" w:fill="FFFFFF"/>
            <w:vAlign w:val="center"/>
          </w:tcPr>
          <w:p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I</w:t>
            </w:r>
          </w:p>
        </w:tc>
        <w:tc>
          <w:tcPr>
            <w:tcW w:w="302" w:type="dxa"/>
            <w:gridSpan w:val="2"/>
            <w:shd w:val="clear" w:color="000000" w:fill="FFFFFF"/>
            <w:vAlign w:val="center"/>
          </w:tcPr>
          <w:p w:rsidR="00484B22" w:rsidRPr="00A47FD4" w:rsidRDefault="00484B22" w:rsidP="00484B22">
            <w:pPr>
              <w:spacing w:after="0"/>
              <w:rPr>
                <w:rFonts w:ascii="Times New Roman" w:hAnsi="Times New Roman" w:cs="Times New Roman"/>
                <w:sz w:val="19"/>
                <w:szCs w:val="19"/>
              </w:rPr>
            </w:pPr>
            <w:r w:rsidRPr="00A47FD4">
              <w:rPr>
                <w:rFonts w:ascii="Times New Roman" w:hAnsi="Times New Roman" w:cs="Times New Roman"/>
                <w:sz w:val="19"/>
                <w:szCs w:val="19"/>
              </w:rPr>
              <w:t>II</w:t>
            </w:r>
          </w:p>
        </w:tc>
        <w:tc>
          <w:tcPr>
            <w:tcW w:w="440" w:type="dxa"/>
            <w:gridSpan w:val="4"/>
            <w:shd w:val="clear" w:color="000000" w:fill="FFFFFF"/>
            <w:vAlign w:val="center"/>
          </w:tcPr>
          <w:p w:rsidR="00484B22" w:rsidRPr="00A47FD4" w:rsidRDefault="00484B22" w:rsidP="00484B22">
            <w:pPr>
              <w:spacing w:after="0"/>
              <w:rPr>
                <w:rFonts w:ascii="Times New Roman" w:hAnsi="Times New Roman" w:cs="Times New Roman"/>
                <w:sz w:val="19"/>
                <w:szCs w:val="19"/>
              </w:rPr>
            </w:pPr>
            <w:r w:rsidRPr="00A47FD4">
              <w:rPr>
                <w:rFonts w:ascii="Times New Roman" w:hAnsi="Times New Roman" w:cs="Times New Roman"/>
                <w:sz w:val="19"/>
                <w:szCs w:val="19"/>
              </w:rPr>
              <w:t>III</w:t>
            </w:r>
          </w:p>
        </w:tc>
        <w:tc>
          <w:tcPr>
            <w:tcW w:w="428" w:type="dxa"/>
            <w:gridSpan w:val="3"/>
            <w:shd w:val="clear" w:color="000000" w:fill="FFFFFF"/>
            <w:vAlign w:val="center"/>
          </w:tcPr>
          <w:p w:rsidR="00484B22" w:rsidRPr="00A47FD4" w:rsidRDefault="00484B22" w:rsidP="00484B22">
            <w:pPr>
              <w:spacing w:after="0"/>
              <w:rPr>
                <w:rFonts w:ascii="Times New Roman" w:hAnsi="Times New Roman" w:cs="Times New Roman"/>
                <w:sz w:val="19"/>
                <w:szCs w:val="19"/>
              </w:rPr>
            </w:pPr>
            <w:r w:rsidRPr="00A47FD4">
              <w:rPr>
                <w:rFonts w:ascii="Times New Roman" w:hAnsi="Times New Roman" w:cs="Times New Roman"/>
                <w:sz w:val="19"/>
                <w:szCs w:val="19"/>
              </w:rPr>
              <w:t>IV</w:t>
            </w:r>
          </w:p>
        </w:tc>
        <w:tc>
          <w:tcPr>
            <w:tcW w:w="1418" w:type="dxa"/>
            <w:vMerge w:val="restart"/>
            <w:shd w:val="clear" w:color="000000" w:fill="FFFFFF"/>
            <w:vAlign w:val="center"/>
          </w:tcPr>
          <w:p w:rsidR="00484B22" w:rsidRPr="00A47FD4" w:rsidRDefault="00484B22" w:rsidP="00484B22">
            <w:pPr>
              <w:spacing w:after="0"/>
              <w:rPr>
                <w:rFonts w:ascii="Times New Roman" w:hAnsi="Times New Roman" w:cs="Times New Roman"/>
                <w:sz w:val="19"/>
                <w:szCs w:val="19"/>
              </w:rPr>
            </w:pPr>
          </w:p>
        </w:tc>
        <w:tc>
          <w:tcPr>
            <w:tcW w:w="1275" w:type="dxa"/>
            <w:vMerge w:val="restart"/>
            <w:shd w:val="clear" w:color="000000" w:fill="FFFFFF"/>
            <w:vAlign w:val="center"/>
          </w:tcPr>
          <w:p w:rsidR="00484B22" w:rsidRPr="00A47FD4" w:rsidRDefault="00484B22" w:rsidP="00484B22">
            <w:pPr>
              <w:spacing w:after="0"/>
              <w:rPr>
                <w:rFonts w:ascii="Times New Roman" w:hAnsi="Times New Roman" w:cs="Times New Roman"/>
                <w:sz w:val="19"/>
                <w:szCs w:val="19"/>
              </w:rPr>
            </w:pPr>
          </w:p>
        </w:tc>
        <w:tc>
          <w:tcPr>
            <w:tcW w:w="1134" w:type="dxa"/>
            <w:gridSpan w:val="2"/>
            <w:vMerge w:val="restart"/>
            <w:shd w:val="clear" w:color="000000" w:fill="FFFFFF"/>
            <w:vAlign w:val="center"/>
          </w:tcPr>
          <w:p w:rsidR="00484B22" w:rsidRPr="00A47FD4" w:rsidRDefault="00484B22" w:rsidP="00484B22">
            <w:pPr>
              <w:spacing w:after="0"/>
              <w:rPr>
                <w:rFonts w:ascii="Times New Roman" w:hAnsi="Times New Roman" w:cs="Times New Roman"/>
                <w:sz w:val="19"/>
                <w:szCs w:val="19"/>
              </w:rPr>
            </w:pPr>
          </w:p>
        </w:tc>
        <w:tc>
          <w:tcPr>
            <w:tcW w:w="993" w:type="dxa"/>
            <w:gridSpan w:val="2"/>
            <w:vMerge w:val="restart"/>
            <w:tcBorders>
              <w:top w:val="single" w:sz="4" w:space="0" w:color="auto"/>
              <w:bottom w:val="single" w:sz="4" w:space="0" w:color="auto"/>
              <w:right w:val="single" w:sz="4" w:space="0" w:color="auto"/>
            </w:tcBorders>
            <w:shd w:val="clear" w:color="000000" w:fill="FFFFFF"/>
            <w:vAlign w:val="center"/>
          </w:tcPr>
          <w:p w:rsidR="00484B22" w:rsidRPr="00A47FD4" w:rsidRDefault="00484B22" w:rsidP="00484B22">
            <w:pPr>
              <w:spacing w:after="0"/>
              <w:rPr>
                <w:rFonts w:ascii="Times New Roman" w:hAnsi="Times New Roman" w:cs="Times New Roman"/>
                <w:sz w:val="19"/>
                <w:szCs w:val="19"/>
              </w:rPr>
            </w:pP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84B22" w:rsidRPr="00A47FD4" w:rsidRDefault="00484B22" w:rsidP="00484B22">
            <w:pPr>
              <w:spacing w:after="0"/>
              <w:rPr>
                <w:rFonts w:ascii="Times New Roman" w:hAnsi="Times New Roman" w:cs="Times New Roman"/>
                <w:sz w:val="19"/>
                <w:szCs w:val="19"/>
              </w:rPr>
            </w:pPr>
          </w:p>
        </w:tc>
      </w:tr>
      <w:tr w:rsidR="000411DC" w:rsidRPr="00A47FD4" w:rsidTr="000411DC">
        <w:trPr>
          <w:trHeight w:val="411"/>
        </w:trPr>
        <w:tc>
          <w:tcPr>
            <w:tcW w:w="415" w:type="dxa"/>
            <w:vMerge/>
            <w:shd w:val="clear" w:color="000000" w:fill="FFFFFF"/>
            <w:vAlign w:val="center"/>
          </w:tcPr>
          <w:p w:rsidR="00484B22" w:rsidRPr="00A47FD4" w:rsidRDefault="00484B22" w:rsidP="00484B22">
            <w:pPr>
              <w:spacing w:after="0"/>
              <w:rPr>
                <w:rFonts w:ascii="Times New Roman" w:hAnsi="Times New Roman" w:cs="Times New Roman"/>
                <w:sz w:val="19"/>
                <w:szCs w:val="19"/>
              </w:rPr>
            </w:pPr>
          </w:p>
        </w:tc>
        <w:tc>
          <w:tcPr>
            <w:tcW w:w="1270" w:type="dxa"/>
            <w:vMerge/>
            <w:shd w:val="clear" w:color="000000" w:fill="FFFFFF"/>
            <w:vAlign w:val="center"/>
          </w:tcPr>
          <w:p w:rsidR="00484B22" w:rsidRPr="00A47FD4" w:rsidRDefault="00484B22" w:rsidP="00484B22">
            <w:pPr>
              <w:spacing w:after="0"/>
              <w:rPr>
                <w:rFonts w:ascii="Times New Roman" w:hAnsi="Times New Roman" w:cs="Times New Roman"/>
                <w:sz w:val="19"/>
                <w:szCs w:val="19"/>
              </w:rPr>
            </w:pPr>
          </w:p>
        </w:tc>
        <w:tc>
          <w:tcPr>
            <w:tcW w:w="843" w:type="dxa"/>
            <w:vMerge/>
            <w:shd w:val="clear" w:color="000000" w:fill="FFFFFF"/>
            <w:vAlign w:val="center"/>
          </w:tcPr>
          <w:p w:rsidR="00484B22" w:rsidRPr="00A47FD4" w:rsidRDefault="00484B22" w:rsidP="00484B22">
            <w:pPr>
              <w:spacing w:after="0"/>
              <w:rPr>
                <w:rFonts w:ascii="Times New Roman" w:hAnsi="Times New Roman" w:cs="Times New Roman"/>
                <w:sz w:val="19"/>
                <w:szCs w:val="19"/>
              </w:rPr>
            </w:pPr>
          </w:p>
        </w:tc>
        <w:tc>
          <w:tcPr>
            <w:tcW w:w="1134" w:type="dxa"/>
            <w:gridSpan w:val="2"/>
            <w:vMerge/>
            <w:shd w:val="clear" w:color="000000" w:fill="FFFFFF"/>
            <w:vAlign w:val="center"/>
          </w:tcPr>
          <w:p w:rsidR="00484B22" w:rsidRPr="00A47FD4" w:rsidRDefault="00484B22" w:rsidP="00484B22">
            <w:pPr>
              <w:spacing w:after="0"/>
              <w:rPr>
                <w:rFonts w:ascii="Times New Roman" w:hAnsi="Times New Roman" w:cs="Times New Roman"/>
                <w:sz w:val="19"/>
                <w:szCs w:val="19"/>
              </w:rPr>
            </w:pPr>
          </w:p>
        </w:tc>
        <w:tc>
          <w:tcPr>
            <w:tcW w:w="992" w:type="dxa"/>
            <w:shd w:val="clear" w:color="000000" w:fill="FFFFFF"/>
            <w:vAlign w:val="center"/>
          </w:tcPr>
          <w:p w:rsidR="00484B22" w:rsidRPr="00A47FD4" w:rsidRDefault="00484B22" w:rsidP="00842514">
            <w:pPr>
              <w:spacing w:after="0"/>
              <w:jc w:val="center"/>
              <w:rPr>
                <w:rFonts w:ascii="Times New Roman" w:hAnsi="Times New Roman" w:cs="Times New Roman"/>
                <w:sz w:val="19"/>
                <w:szCs w:val="19"/>
              </w:rPr>
            </w:pPr>
            <w:r w:rsidRPr="00A47FD4">
              <w:rPr>
                <w:rFonts w:ascii="Times New Roman" w:hAnsi="Times New Roman" w:cs="Times New Roman"/>
                <w:sz w:val="19"/>
                <w:szCs w:val="19"/>
              </w:rPr>
              <w:t>2</w:t>
            </w:r>
          </w:p>
        </w:tc>
        <w:tc>
          <w:tcPr>
            <w:tcW w:w="871" w:type="dxa"/>
            <w:shd w:val="clear" w:color="000000" w:fill="FFFFFF"/>
            <w:vAlign w:val="center"/>
          </w:tcPr>
          <w:p w:rsidR="00484B22" w:rsidRPr="00A47FD4" w:rsidRDefault="00484B22" w:rsidP="00842514">
            <w:pPr>
              <w:spacing w:after="0"/>
              <w:jc w:val="center"/>
              <w:rPr>
                <w:rFonts w:ascii="Times New Roman" w:hAnsi="Times New Roman" w:cs="Times New Roman"/>
                <w:sz w:val="19"/>
                <w:szCs w:val="19"/>
              </w:rPr>
            </w:pPr>
            <w:r w:rsidRPr="00A47FD4">
              <w:rPr>
                <w:rFonts w:ascii="Times New Roman" w:hAnsi="Times New Roman" w:cs="Times New Roman"/>
                <w:sz w:val="19"/>
                <w:szCs w:val="19"/>
              </w:rPr>
              <w:t>2</w:t>
            </w:r>
          </w:p>
        </w:tc>
        <w:tc>
          <w:tcPr>
            <w:tcW w:w="251" w:type="dxa"/>
            <w:shd w:val="clear" w:color="000000" w:fill="FFFFFF"/>
            <w:vAlign w:val="center"/>
          </w:tcPr>
          <w:p w:rsidR="00484B22" w:rsidRPr="003628DF" w:rsidRDefault="003628DF" w:rsidP="00842514">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302" w:type="dxa"/>
            <w:gridSpan w:val="2"/>
            <w:shd w:val="clear" w:color="000000" w:fill="FFFFFF"/>
            <w:vAlign w:val="center"/>
          </w:tcPr>
          <w:p w:rsidR="00484B22" w:rsidRPr="00A47FD4" w:rsidRDefault="00160444" w:rsidP="00842514">
            <w:pPr>
              <w:spacing w:after="0"/>
              <w:jc w:val="center"/>
              <w:rPr>
                <w:rFonts w:ascii="Times New Roman" w:hAnsi="Times New Roman" w:cs="Times New Roman"/>
                <w:sz w:val="19"/>
                <w:szCs w:val="19"/>
              </w:rPr>
            </w:pPr>
            <w:r>
              <w:rPr>
                <w:rFonts w:ascii="Times New Roman" w:hAnsi="Times New Roman" w:cs="Times New Roman"/>
                <w:sz w:val="19"/>
                <w:szCs w:val="19"/>
              </w:rPr>
              <w:t>2</w:t>
            </w:r>
          </w:p>
        </w:tc>
        <w:tc>
          <w:tcPr>
            <w:tcW w:w="440" w:type="dxa"/>
            <w:gridSpan w:val="4"/>
            <w:shd w:val="clear" w:color="000000" w:fill="FFFFFF"/>
            <w:vAlign w:val="center"/>
          </w:tcPr>
          <w:p w:rsidR="00484B22" w:rsidRPr="003628DF" w:rsidRDefault="003628DF" w:rsidP="00842514">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428" w:type="dxa"/>
            <w:gridSpan w:val="3"/>
            <w:shd w:val="clear" w:color="000000" w:fill="FFFFFF"/>
            <w:vAlign w:val="center"/>
          </w:tcPr>
          <w:p w:rsidR="00484B22" w:rsidRPr="003628DF" w:rsidRDefault="003628DF" w:rsidP="00842514">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1418" w:type="dxa"/>
            <w:vMerge/>
            <w:shd w:val="clear" w:color="000000" w:fill="FFFFFF"/>
            <w:vAlign w:val="center"/>
          </w:tcPr>
          <w:p w:rsidR="00484B22" w:rsidRPr="00A47FD4" w:rsidRDefault="00484B22" w:rsidP="00484B22">
            <w:pPr>
              <w:spacing w:after="0"/>
              <w:rPr>
                <w:rFonts w:ascii="Times New Roman" w:hAnsi="Times New Roman" w:cs="Times New Roman"/>
                <w:sz w:val="19"/>
                <w:szCs w:val="19"/>
              </w:rPr>
            </w:pPr>
          </w:p>
        </w:tc>
        <w:tc>
          <w:tcPr>
            <w:tcW w:w="1275" w:type="dxa"/>
            <w:vMerge/>
            <w:shd w:val="clear" w:color="000000" w:fill="FFFFFF"/>
            <w:vAlign w:val="center"/>
          </w:tcPr>
          <w:p w:rsidR="00484B22" w:rsidRPr="00A47FD4" w:rsidRDefault="00484B22" w:rsidP="00484B22">
            <w:pPr>
              <w:spacing w:after="0"/>
              <w:rPr>
                <w:rFonts w:ascii="Times New Roman" w:hAnsi="Times New Roman" w:cs="Times New Roman"/>
                <w:sz w:val="19"/>
                <w:szCs w:val="19"/>
              </w:rPr>
            </w:pPr>
          </w:p>
        </w:tc>
        <w:tc>
          <w:tcPr>
            <w:tcW w:w="1134" w:type="dxa"/>
            <w:gridSpan w:val="2"/>
            <w:vMerge/>
            <w:shd w:val="clear" w:color="000000" w:fill="FFFFFF"/>
            <w:vAlign w:val="center"/>
          </w:tcPr>
          <w:p w:rsidR="00484B22" w:rsidRPr="00A47FD4" w:rsidRDefault="00484B22" w:rsidP="00484B22">
            <w:pPr>
              <w:spacing w:after="0"/>
              <w:rPr>
                <w:rFonts w:ascii="Times New Roman" w:hAnsi="Times New Roman" w:cs="Times New Roman"/>
                <w:sz w:val="19"/>
                <w:szCs w:val="19"/>
              </w:rPr>
            </w:pPr>
          </w:p>
        </w:tc>
        <w:tc>
          <w:tcPr>
            <w:tcW w:w="993" w:type="dxa"/>
            <w:gridSpan w:val="2"/>
            <w:vMerge/>
            <w:tcBorders>
              <w:top w:val="single" w:sz="4" w:space="0" w:color="auto"/>
              <w:bottom w:val="single" w:sz="4" w:space="0" w:color="auto"/>
              <w:right w:val="single" w:sz="4" w:space="0" w:color="auto"/>
            </w:tcBorders>
            <w:shd w:val="clear" w:color="000000" w:fill="FFFFFF"/>
            <w:vAlign w:val="center"/>
          </w:tcPr>
          <w:p w:rsidR="00484B22" w:rsidRPr="00A47FD4" w:rsidRDefault="00484B22" w:rsidP="00484B22">
            <w:pPr>
              <w:spacing w:after="0"/>
              <w:rPr>
                <w:rFonts w:ascii="Times New Roman" w:hAnsi="Times New Roman" w:cs="Times New Roman"/>
                <w:sz w:val="19"/>
                <w:szCs w:val="19"/>
              </w:rPr>
            </w:pPr>
          </w:p>
        </w:tc>
        <w:tc>
          <w:tcPr>
            <w:tcW w:w="2835"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484B22" w:rsidRPr="00A47FD4" w:rsidRDefault="00484B22" w:rsidP="00484B22">
            <w:pPr>
              <w:spacing w:after="0"/>
              <w:rPr>
                <w:rFonts w:ascii="Times New Roman" w:hAnsi="Times New Roman" w:cs="Times New Roman"/>
                <w:sz w:val="19"/>
                <w:szCs w:val="19"/>
              </w:rPr>
            </w:pPr>
          </w:p>
        </w:tc>
      </w:tr>
      <w:tr w:rsidR="009C154A" w:rsidRPr="00A47FD4" w:rsidTr="000411DC">
        <w:trPr>
          <w:trHeight w:val="1656"/>
        </w:trPr>
        <w:tc>
          <w:tcPr>
            <w:tcW w:w="2528" w:type="dxa"/>
            <w:gridSpan w:val="3"/>
            <w:shd w:val="clear" w:color="000000" w:fill="FFFFFF"/>
            <w:vAlign w:val="center"/>
            <w:hideMark/>
          </w:tcPr>
          <w:p w:rsidR="00484B22" w:rsidRPr="00A47FD4" w:rsidRDefault="00484B22" w:rsidP="00484B22">
            <w:pPr>
              <w:spacing w:after="0"/>
              <w:rPr>
                <w:rFonts w:ascii="Times New Roman" w:hAnsi="Times New Roman" w:cs="Times New Roman"/>
                <w:sz w:val="19"/>
                <w:szCs w:val="19"/>
              </w:rPr>
            </w:pPr>
            <w:r w:rsidRPr="00A47FD4">
              <w:rPr>
                <w:rFonts w:ascii="Times New Roman" w:hAnsi="Times New Roman" w:cs="Times New Roman"/>
                <w:sz w:val="19"/>
                <w:szCs w:val="19"/>
              </w:rPr>
              <w:t>Итого по подпрограмме 1</w:t>
            </w:r>
          </w:p>
        </w:tc>
        <w:tc>
          <w:tcPr>
            <w:tcW w:w="1134" w:type="dxa"/>
            <w:gridSpan w:val="2"/>
            <w:shd w:val="clear" w:color="000000" w:fill="FFFFFF"/>
            <w:vAlign w:val="center"/>
            <w:hideMark/>
          </w:tcPr>
          <w:p w:rsidR="00484B22" w:rsidRPr="00A47FD4" w:rsidRDefault="00484B22" w:rsidP="00484B22">
            <w:pPr>
              <w:spacing w:after="0"/>
              <w:rPr>
                <w:rFonts w:ascii="Times New Roman" w:hAnsi="Times New Roman" w:cs="Times New Roman"/>
                <w:sz w:val="19"/>
                <w:szCs w:val="19"/>
              </w:rPr>
            </w:pPr>
            <w:r w:rsidRPr="00A47FD4">
              <w:rPr>
                <w:rFonts w:ascii="Times New Roman" w:hAnsi="Times New Roman" w:cs="Times New Roman"/>
                <w:sz w:val="19"/>
                <w:szCs w:val="19"/>
              </w:rPr>
              <w:t>Средства бюджета городского округа</w:t>
            </w:r>
          </w:p>
        </w:tc>
        <w:tc>
          <w:tcPr>
            <w:tcW w:w="992" w:type="dxa"/>
            <w:shd w:val="clear" w:color="auto" w:fill="auto"/>
            <w:vAlign w:val="center"/>
          </w:tcPr>
          <w:p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color w:val="000000"/>
                <w:sz w:val="19"/>
                <w:szCs w:val="19"/>
              </w:rPr>
              <w:t>4 250,00</w:t>
            </w:r>
          </w:p>
        </w:tc>
        <w:tc>
          <w:tcPr>
            <w:tcW w:w="2292" w:type="dxa"/>
            <w:gridSpan w:val="11"/>
            <w:shd w:val="clear" w:color="auto" w:fill="auto"/>
            <w:vAlign w:val="center"/>
          </w:tcPr>
          <w:p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color w:val="000000"/>
                <w:sz w:val="19"/>
                <w:szCs w:val="19"/>
              </w:rPr>
              <w:t>850,00</w:t>
            </w:r>
          </w:p>
        </w:tc>
        <w:tc>
          <w:tcPr>
            <w:tcW w:w="1418" w:type="dxa"/>
            <w:shd w:val="clear" w:color="auto" w:fill="auto"/>
            <w:vAlign w:val="center"/>
          </w:tcPr>
          <w:p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color w:val="000000"/>
                <w:sz w:val="19"/>
                <w:szCs w:val="19"/>
              </w:rPr>
              <w:t>850,00</w:t>
            </w:r>
          </w:p>
        </w:tc>
        <w:tc>
          <w:tcPr>
            <w:tcW w:w="1275" w:type="dxa"/>
            <w:shd w:val="clear" w:color="auto" w:fill="auto"/>
            <w:vAlign w:val="center"/>
          </w:tcPr>
          <w:p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color w:val="000000"/>
                <w:sz w:val="19"/>
                <w:szCs w:val="19"/>
              </w:rPr>
              <w:t>850,00</w:t>
            </w:r>
          </w:p>
        </w:tc>
        <w:tc>
          <w:tcPr>
            <w:tcW w:w="1134" w:type="dxa"/>
            <w:gridSpan w:val="2"/>
            <w:shd w:val="clear" w:color="auto" w:fill="auto"/>
            <w:vAlign w:val="center"/>
          </w:tcPr>
          <w:p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color w:val="000000"/>
                <w:sz w:val="19"/>
                <w:szCs w:val="19"/>
              </w:rPr>
              <w:t>850,00</w:t>
            </w:r>
          </w:p>
        </w:tc>
        <w:tc>
          <w:tcPr>
            <w:tcW w:w="993" w:type="dxa"/>
            <w:gridSpan w:val="2"/>
            <w:tcBorders>
              <w:top w:val="single" w:sz="4" w:space="0" w:color="auto"/>
            </w:tcBorders>
            <w:shd w:val="clear" w:color="auto" w:fill="auto"/>
            <w:vAlign w:val="center"/>
          </w:tcPr>
          <w:p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color w:val="000000"/>
                <w:sz w:val="19"/>
                <w:szCs w:val="19"/>
              </w:rPr>
              <w:t>850,00</w:t>
            </w:r>
          </w:p>
        </w:tc>
        <w:tc>
          <w:tcPr>
            <w:tcW w:w="2835" w:type="dxa"/>
            <w:gridSpan w:val="2"/>
            <w:tcBorders>
              <w:top w:val="single" w:sz="4" w:space="0" w:color="auto"/>
            </w:tcBorders>
            <w:shd w:val="clear" w:color="000000" w:fill="FFFFFF"/>
            <w:vAlign w:val="center"/>
            <w:hideMark/>
          </w:tcPr>
          <w:p w:rsidR="00484B22" w:rsidRPr="00A47FD4" w:rsidRDefault="00484B22" w:rsidP="00484B22">
            <w:pPr>
              <w:spacing w:after="0"/>
              <w:rPr>
                <w:rFonts w:ascii="Times New Roman" w:hAnsi="Times New Roman" w:cs="Times New Roman"/>
                <w:sz w:val="19"/>
                <w:szCs w:val="19"/>
              </w:rPr>
            </w:pPr>
          </w:p>
        </w:tc>
      </w:tr>
      <w:tr w:rsidR="00484B22" w:rsidRPr="00A47FD4" w:rsidTr="000411DC">
        <w:trPr>
          <w:trHeight w:val="164"/>
        </w:trPr>
        <w:tc>
          <w:tcPr>
            <w:tcW w:w="14601" w:type="dxa"/>
            <w:gridSpan w:val="25"/>
            <w:shd w:val="clear" w:color="000000" w:fill="FFFFFF"/>
            <w:vAlign w:val="center"/>
            <w:hideMark/>
          </w:tcPr>
          <w:p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Подпрограмма 2 «Развитие водохозяйственного комплекса»</w:t>
            </w:r>
          </w:p>
        </w:tc>
      </w:tr>
      <w:tr w:rsidR="009C154A" w:rsidRPr="00A47FD4" w:rsidTr="000411DC">
        <w:trPr>
          <w:trHeight w:val="70"/>
        </w:trPr>
        <w:tc>
          <w:tcPr>
            <w:tcW w:w="415" w:type="dxa"/>
            <w:shd w:val="clear" w:color="000000" w:fill="FFFFFF"/>
            <w:vAlign w:val="center"/>
            <w:hideMark/>
          </w:tcPr>
          <w:p w:rsidR="00FB55A3" w:rsidRPr="00A47FD4" w:rsidRDefault="00FB55A3" w:rsidP="00FB55A3">
            <w:pPr>
              <w:spacing w:after="0"/>
              <w:rPr>
                <w:rFonts w:ascii="Times New Roman" w:hAnsi="Times New Roman" w:cs="Times New Roman"/>
                <w:sz w:val="19"/>
                <w:szCs w:val="19"/>
              </w:rPr>
            </w:pPr>
            <w:r w:rsidRPr="00A47FD4">
              <w:rPr>
                <w:rFonts w:ascii="Times New Roman" w:hAnsi="Times New Roman" w:cs="Times New Roman"/>
                <w:sz w:val="19"/>
                <w:szCs w:val="19"/>
              </w:rPr>
              <w:t>3</w:t>
            </w:r>
          </w:p>
        </w:tc>
        <w:tc>
          <w:tcPr>
            <w:tcW w:w="1270" w:type="dxa"/>
            <w:shd w:val="clear" w:color="000000" w:fill="FFFFFF"/>
            <w:vAlign w:val="center"/>
            <w:hideMark/>
          </w:tcPr>
          <w:p w:rsidR="00FB55A3" w:rsidRPr="00A47FD4" w:rsidRDefault="00FB55A3" w:rsidP="009C154A">
            <w:pPr>
              <w:spacing w:after="0"/>
              <w:ind w:left="-104"/>
              <w:rPr>
                <w:rFonts w:ascii="Times New Roman" w:hAnsi="Times New Roman" w:cs="Times New Roman"/>
                <w:sz w:val="19"/>
                <w:szCs w:val="19"/>
              </w:rPr>
            </w:pPr>
            <w:r w:rsidRPr="00A47FD4">
              <w:rPr>
                <w:rFonts w:ascii="Times New Roman" w:hAnsi="Times New Roman" w:cs="Times New Roman"/>
                <w:sz w:val="19"/>
                <w:szCs w:val="19"/>
              </w:rPr>
              <w:t xml:space="preserve">Основное мероприятие 01 Обеспечение безопасности гидротехнических сооружений и проведение мероприятий по </w:t>
            </w:r>
            <w:proofErr w:type="spellStart"/>
            <w:r w:rsidRPr="00A47FD4">
              <w:rPr>
                <w:rFonts w:ascii="Times New Roman" w:hAnsi="Times New Roman" w:cs="Times New Roman"/>
                <w:sz w:val="19"/>
                <w:szCs w:val="19"/>
              </w:rPr>
              <w:t>берегоукреплению</w:t>
            </w:r>
            <w:proofErr w:type="spellEnd"/>
          </w:p>
        </w:tc>
        <w:tc>
          <w:tcPr>
            <w:tcW w:w="843" w:type="dxa"/>
            <w:shd w:val="clear" w:color="000000" w:fill="FFFFFF"/>
            <w:vAlign w:val="center"/>
            <w:hideMark/>
          </w:tcPr>
          <w:p w:rsidR="00FB55A3" w:rsidRPr="00A47FD4" w:rsidRDefault="00FB55A3" w:rsidP="00FB55A3">
            <w:pPr>
              <w:spacing w:after="0"/>
              <w:rPr>
                <w:rFonts w:ascii="Times New Roman" w:hAnsi="Times New Roman" w:cs="Times New Roman"/>
                <w:sz w:val="19"/>
                <w:szCs w:val="19"/>
              </w:rPr>
            </w:pPr>
            <w:r w:rsidRPr="00A47FD4">
              <w:rPr>
                <w:rFonts w:ascii="Times New Roman" w:hAnsi="Times New Roman" w:cs="Times New Roman"/>
                <w:sz w:val="19"/>
                <w:szCs w:val="19"/>
              </w:rPr>
              <w:t>2023-2027</w:t>
            </w:r>
          </w:p>
        </w:tc>
        <w:tc>
          <w:tcPr>
            <w:tcW w:w="1134" w:type="dxa"/>
            <w:gridSpan w:val="2"/>
            <w:shd w:val="clear" w:color="000000" w:fill="FFFFFF"/>
            <w:vAlign w:val="center"/>
            <w:hideMark/>
          </w:tcPr>
          <w:p w:rsidR="00FB55A3" w:rsidRPr="00A47FD4" w:rsidRDefault="00FB55A3" w:rsidP="00FB55A3">
            <w:pPr>
              <w:spacing w:after="0"/>
              <w:rPr>
                <w:rFonts w:ascii="Times New Roman" w:hAnsi="Times New Roman" w:cs="Times New Roman"/>
                <w:sz w:val="19"/>
                <w:szCs w:val="19"/>
              </w:rPr>
            </w:pPr>
            <w:r w:rsidRPr="00A47FD4">
              <w:rPr>
                <w:rFonts w:ascii="Times New Roman" w:hAnsi="Times New Roman" w:cs="Times New Roman"/>
                <w:sz w:val="19"/>
                <w:szCs w:val="19"/>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1 200,00</w:t>
            </w:r>
          </w:p>
        </w:tc>
        <w:tc>
          <w:tcPr>
            <w:tcW w:w="2292" w:type="dxa"/>
            <w:gridSpan w:val="11"/>
            <w:tcBorders>
              <w:top w:val="single" w:sz="4" w:space="0" w:color="auto"/>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300,00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300,00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300,00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300,00</w:t>
            </w:r>
          </w:p>
        </w:tc>
        <w:tc>
          <w:tcPr>
            <w:tcW w:w="1559" w:type="dxa"/>
            <w:shd w:val="clear" w:color="000000" w:fill="FFFFFF"/>
            <w:vAlign w:val="center"/>
            <w:hideMark/>
          </w:tcPr>
          <w:p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МКУ «Управление экологии»</w:t>
            </w:r>
          </w:p>
        </w:tc>
        <w:tc>
          <w:tcPr>
            <w:tcW w:w="1276" w:type="dxa"/>
            <w:shd w:val="clear" w:color="000000" w:fill="FFFFFF"/>
            <w:vAlign w:val="center"/>
            <w:hideMark/>
          </w:tcPr>
          <w:p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Создание рекреационной зоны, увеличение водной акватории и восстановление водно-биологических ресурсов</w:t>
            </w:r>
          </w:p>
        </w:tc>
      </w:tr>
      <w:tr w:rsidR="009C154A" w:rsidRPr="00A47FD4" w:rsidTr="000411DC">
        <w:trPr>
          <w:trHeight w:val="3443"/>
        </w:trPr>
        <w:tc>
          <w:tcPr>
            <w:tcW w:w="415" w:type="dxa"/>
            <w:vMerge w:val="restart"/>
            <w:shd w:val="clear" w:color="000000" w:fill="FFFFFF"/>
            <w:vAlign w:val="center"/>
            <w:hideMark/>
          </w:tcPr>
          <w:p w:rsidR="00FB55A3" w:rsidRPr="00A47FD4" w:rsidRDefault="00FB55A3" w:rsidP="00FB55A3">
            <w:pPr>
              <w:spacing w:after="0"/>
              <w:rPr>
                <w:rFonts w:ascii="Times New Roman" w:hAnsi="Times New Roman" w:cs="Times New Roman"/>
                <w:sz w:val="19"/>
                <w:szCs w:val="19"/>
              </w:rPr>
            </w:pPr>
            <w:r w:rsidRPr="00A47FD4">
              <w:rPr>
                <w:rFonts w:ascii="Times New Roman" w:hAnsi="Times New Roman" w:cs="Times New Roman"/>
                <w:sz w:val="19"/>
                <w:szCs w:val="19"/>
              </w:rPr>
              <w:lastRenderedPageBreak/>
              <w:t>4</w:t>
            </w:r>
          </w:p>
        </w:tc>
        <w:tc>
          <w:tcPr>
            <w:tcW w:w="1270" w:type="dxa"/>
            <w:shd w:val="clear" w:color="000000" w:fill="FFFFFF"/>
            <w:vAlign w:val="center"/>
            <w:hideMark/>
          </w:tcPr>
          <w:p w:rsidR="00FB55A3" w:rsidRPr="00A47FD4" w:rsidRDefault="00FB55A3" w:rsidP="009C154A">
            <w:pPr>
              <w:spacing w:after="0"/>
              <w:ind w:left="-104" w:right="-110"/>
              <w:rPr>
                <w:rFonts w:ascii="Times New Roman" w:hAnsi="Times New Roman" w:cs="Times New Roman"/>
                <w:sz w:val="19"/>
                <w:szCs w:val="19"/>
              </w:rPr>
            </w:pPr>
            <w:r w:rsidRPr="00A47FD4">
              <w:rPr>
                <w:rFonts w:ascii="Times New Roman" w:hAnsi="Times New Roman" w:cs="Times New Roman"/>
                <w:sz w:val="19"/>
                <w:szCs w:val="19"/>
              </w:rPr>
              <w:t>Мероприятие 01.01 Разработка необходимой документации для эксплуатации гидротехнических сооружений, находящихся в собственности муниципального образования</w:t>
            </w:r>
          </w:p>
        </w:tc>
        <w:tc>
          <w:tcPr>
            <w:tcW w:w="843" w:type="dxa"/>
            <w:shd w:val="clear" w:color="000000" w:fill="FFFFFF"/>
            <w:vAlign w:val="center"/>
            <w:hideMark/>
          </w:tcPr>
          <w:p w:rsidR="00FB55A3" w:rsidRPr="00A47FD4" w:rsidRDefault="00FB55A3" w:rsidP="00FB55A3">
            <w:pPr>
              <w:spacing w:after="0"/>
              <w:rPr>
                <w:rFonts w:ascii="Times New Roman" w:hAnsi="Times New Roman" w:cs="Times New Roman"/>
                <w:sz w:val="19"/>
                <w:szCs w:val="19"/>
              </w:rPr>
            </w:pPr>
            <w:r w:rsidRPr="00A47FD4">
              <w:rPr>
                <w:rFonts w:ascii="Times New Roman" w:hAnsi="Times New Roman" w:cs="Times New Roman"/>
                <w:sz w:val="19"/>
                <w:szCs w:val="19"/>
              </w:rPr>
              <w:t>2023-2027</w:t>
            </w:r>
          </w:p>
        </w:tc>
        <w:tc>
          <w:tcPr>
            <w:tcW w:w="1134" w:type="dxa"/>
            <w:gridSpan w:val="2"/>
            <w:shd w:val="clear" w:color="000000" w:fill="FFFFFF"/>
            <w:vAlign w:val="center"/>
            <w:hideMark/>
          </w:tcPr>
          <w:p w:rsidR="00FB55A3" w:rsidRPr="00A47FD4" w:rsidRDefault="00FB55A3" w:rsidP="000411DC">
            <w:pPr>
              <w:spacing w:after="0"/>
              <w:ind w:left="-84"/>
              <w:rPr>
                <w:rFonts w:ascii="Times New Roman" w:hAnsi="Times New Roman" w:cs="Times New Roman"/>
                <w:sz w:val="19"/>
                <w:szCs w:val="19"/>
              </w:rPr>
            </w:pPr>
            <w:r w:rsidRPr="00A47FD4">
              <w:rPr>
                <w:rFonts w:ascii="Times New Roman" w:hAnsi="Times New Roman" w:cs="Times New Roman"/>
                <w:sz w:val="19"/>
                <w:szCs w:val="19"/>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1 200,00</w:t>
            </w:r>
          </w:p>
        </w:tc>
        <w:tc>
          <w:tcPr>
            <w:tcW w:w="2292" w:type="dxa"/>
            <w:gridSpan w:val="11"/>
            <w:tcBorders>
              <w:top w:val="nil"/>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300,00</w:t>
            </w:r>
          </w:p>
        </w:tc>
        <w:tc>
          <w:tcPr>
            <w:tcW w:w="1417" w:type="dxa"/>
            <w:gridSpan w:val="2"/>
            <w:tcBorders>
              <w:top w:val="nil"/>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300,00</w:t>
            </w:r>
          </w:p>
        </w:tc>
        <w:tc>
          <w:tcPr>
            <w:tcW w:w="1134" w:type="dxa"/>
            <w:gridSpan w:val="2"/>
            <w:tcBorders>
              <w:top w:val="nil"/>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300,00</w:t>
            </w:r>
          </w:p>
        </w:tc>
        <w:tc>
          <w:tcPr>
            <w:tcW w:w="851" w:type="dxa"/>
            <w:tcBorders>
              <w:top w:val="nil"/>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300,00</w:t>
            </w:r>
          </w:p>
        </w:tc>
        <w:tc>
          <w:tcPr>
            <w:tcW w:w="1559" w:type="dxa"/>
            <w:shd w:val="clear" w:color="000000" w:fill="FFFFFF"/>
            <w:vAlign w:val="center"/>
            <w:hideMark/>
          </w:tcPr>
          <w:p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МКУ «Управление экологии»</w:t>
            </w:r>
          </w:p>
        </w:tc>
        <w:tc>
          <w:tcPr>
            <w:tcW w:w="1276" w:type="dxa"/>
            <w:shd w:val="clear" w:color="000000" w:fill="FFFFFF"/>
            <w:vAlign w:val="center"/>
            <w:hideMark/>
          </w:tcPr>
          <w:p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Разработка необходимой документации</w:t>
            </w:r>
          </w:p>
        </w:tc>
      </w:tr>
      <w:tr w:rsidR="009C154A" w:rsidRPr="00A47FD4" w:rsidTr="000411DC">
        <w:trPr>
          <w:trHeight w:val="359"/>
        </w:trPr>
        <w:tc>
          <w:tcPr>
            <w:tcW w:w="415" w:type="dxa"/>
            <w:vMerge/>
            <w:shd w:val="clear" w:color="000000" w:fill="FFFFFF"/>
            <w:vAlign w:val="center"/>
          </w:tcPr>
          <w:p w:rsidR="003628DF" w:rsidRPr="00A47FD4" w:rsidRDefault="003628DF" w:rsidP="00FB55A3">
            <w:pPr>
              <w:spacing w:after="0"/>
              <w:rPr>
                <w:rFonts w:ascii="Times New Roman" w:hAnsi="Times New Roman" w:cs="Times New Roman"/>
                <w:sz w:val="19"/>
                <w:szCs w:val="19"/>
              </w:rPr>
            </w:pPr>
          </w:p>
        </w:tc>
        <w:tc>
          <w:tcPr>
            <w:tcW w:w="1270" w:type="dxa"/>
            <w:vMerge w:val="restart"/>
            <w:shd w:val="clear" w:color="000000" w:fill="FFFFFF"/>
            <w:vAlign w:val="center"/>
          </w:tcPr>
          <w:p w:rsidR="003628DF" w:rsidRPr="00A47FD4" w:rsidRDefault="003628DF" w:rsidP="009C154A">
            <w:pPr>
              <w:spacing w:after="0"/>
              <w:ind w:left="-104"/>
              <w:rPr>
                <w:rFonts w:ascii="Times New Roman" w:hAnsi="Times New Roman" w:cs="Times New Roman"/>
                <w:sz w:val="19"/>
                <w:szCs w:val="19"/>
              </w:rPr>
            </w:pPr>
            <w:r w:rsidRPr="00A47FD4">
              <w:rPr>
                <w:rFonts w:ascii="Times New Roman" w:hAnsi="Times New Roman" w:cs="Times New Roman"/>
                <w:sz w:val="19"/>
                <w:szCs w:val="19"/>
              </w:rPr>
              <w:t xml:space="preserve">Количество гидротехнических сооружений с неудовлетворительным и </w:t>
            </w:r>
          </w:p>
          <w:p w:rsidR="003628DF" w:rsidRPr="00A47FD4" w:rsidRDefault="003628DF" w:rsidP="009C154A">
            <w:pPr>
              <w:spacing w:after="0"/>
              <w:ind w:left="-104"/>
              <w:rPr>
                <w:rFonts w:ascii="Times New Roman" w:hAnsi="Times New Roman" w:cs="Times New Roman"/>
                <w:sz w:val="19"/>
                <w:szCs w:val="19"/>
              </w:rPr>
            </w:pPr>
            <w:r w:rsidRPr="00A47FD4">
              <w:rPr>
                <w:rFonts w:ascii="Times New Roman" w:hAnsi="Times New Roman" w:cs="Times New Roman"/>
                <w:sz w:val="19"/>
                <w:szCs w:val="19"/>
              </w:rPr>
              <w:t>опасным уровнем безопасности, проведенных в безопасное техническое состояние</w:t>
            </w:r>
          </w:p>
        </w:tc>
        <w:tc>
          <w:tcPr>
            <w:tcW w:w="843" w:type="dxa"/>
            <w:vMerge w:val="restart"/>
            <w:shd w:val="clear" w:color="000000" w:fill="FFFFFF"/>
            <w:vAlign w:val="center"/>
          </w:tcPr>
          <w:p w:rsidR="003628DF" w:rsidRPr="00A47FD4" w:rsidRDefault="003628DF"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X</w:t>
            </w:r>
          </w:p>
        </w:tc>
        <w:tc>
          <w:tcPr>
            <w:tcW w:w="1134" w:type="dxa"/>
            <w:gridSpan w:val="2"/>
            <w:vMerge w:val="restart"/>
            <w:shd w:val="clear" w:color="000000" w:fill="FFFFFF"/>
            <w:vAlign w:val="center"/>
          </w:tcPr>
          <w:p w:rsidR="003628DF" w:rsidRPr="00A47FD4" w:rsidRDefault="003628DF" w:rsidP="000411DC">
            <w:pPr>
              <w:spacing w:after="0"/>
              <w:ind w:left="-84"/>
              <w:jc w:val="center"/>
              <w:rPr>
                <w:rFonts w:ascii="Times New Roman" w:hAnsi="Times New Roman" w:cs="Times New Roman"/>
                <w:sz w:val="19"/>
                <w:szCs w:val="19"/>
              </w:rPr>
            </w:pPr>
            <w:r w:rsidRPr="00A47FD4">
              <w:rPr>
                <w:rFonts w:ascii="Times New Roman" w:hAnsi="Times New Roman" w:cs="Times New Roman"/>
                <w:sz w:val="19"/>
                <w:szCs w:val="19"/>
              </w:rPr>
              <w:t>X</w:t>
            </w:r>
          </w:p>
        </w:tc>
        <w:tc>
          <w:tcPr>
            <w:tcW w:w="992" w:type="dxa"/>
            <w:vMerge w:val="restart"/>
            <w:shd w:val="clear" w:color="000000" w:fill="FFFFFF"/>
            <w:vAlign w:val="center"/>
          </w:tcPr>
          <w:p w:rsidR="003628DF" w:rsidRPr="00A47FD4" w:rsidRDefault="003628DF"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Всего</w:t>
            </w:r>
          </w:p>
        </w:tc>
        <w:tc>
          <w:tcPr>
            <w:tcW w:w="871" w:type="dxa"/>
            <w:vMerge w:val="restart"/>
            <w:shd w:val="clear" w:color="000000" w:fill="FFFFFF"/>
            <w:vAlign w:val="center"/>
          </w:tcPr>
          <w:p w:rsidR="003628DF" w:rsidRPr="00A47FD4" w:rsidRDefault="003628DF"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Итого 2023 год</w:t>
            </w:r>
          </w:p>
        </w:tc>
        <w:tc>
          <w:tcPr>
            <w:tcW w:w="1421" w:type="dxa"/>
            <w:gridSpan w:val="10"/>
            <w:shd w:val="clear" w:color="000000" w:fill="FFFFFF"/>
            <w:vAlign w:val="center"/>
          </w:tcPr>
          <w:p w:rsidR="003628DF" w:rsidRPr="00A47FD4" w:rsidRDefault="003628DF"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В том числе по кварталам:</w:t>
            </w:r>
          </w:p>
        </w:tc>
        <w:tc>
          <w:tcPr>
            <w:tcW w:w="1418" w:type="dxa"/>
            <w:shd w:val="clear" w:color="000000" w:fill="FFFFFF"/>
            <w:vAlign w:val="center"/>
          </w:tcPr>
          <w:p w:rsidR="003628DF" w:rsidRPr="00A47FD4" w:rsidRDefault="003628DF" w:rsidP="00FB55A3">
            <w:pPr>
              <w:spacing w:after="0"/>
              <w:jc w:val="center"/>
              <w:rPr>
                <w:rFonts w:ascii="Times New Roman" w:hAnsi="Times New Roman" w:cs="Times New Roman"/>
                <w:sz w:val="19"/>
                <w:szCs w:val="19"/>
              </w:rPr>
            </w:pPr>
          </w:p>
          <w:p w:rsidR="003628DF" w:rsidRPr="00A47FD4" w:rsidRDefault="003628DF"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2024</w:t>
            </w:r>
          </w:p>
          <w:p w:rsidR="003628DF" w:rsidRPr="00A47FD4" w:rsidRDefault="003628DF" w:rsidP="00FB55A3">
            <w:pPr>
              <w:spacing w:after="0"/>
              <w:jc w:val="center"/>
              <w:rPr>
                <w:rFonts w:ascii="Times New Roman" w:hAnsi="Times New Roman" w:cs="Times New Roman"/>
                <w:sz w:val="19"/>
                <w:szCs w:val="19"/>
              </w:rPr>
            </w:pPr>
          </w:p>
        </w:tc>
        <w:tc>
          <w:tcPr>
            <w:tcW w:w="1417" w:type="dxa"/>
            <w:gridSpan w:val="2"/>
            <w:shd w:val="clear" w:color="000000" w:fill="FFFFFF"/>
            <w:vAlign w:val="center"/>
          </w:tcPr>
          <w:p w:rsidR="003628DF" w:rsidRPr="00A47FD4" w:rsidRDefault="003628DF"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2025</w:t>
            </w:r>
          </w:p>
        </w:tc>
        <w:tc>
          <w:tcPr>
            <w:tcW w:w="1134" w:type="dxa"/>
            <w:gridSpan w:val="2"/>
            <w:shd w:val="clear" w:color="000000" w:fill="FFFFFF"/>
            <w:vAlign w:val="center"/>
          </w:tcPr>
          <w:p w:rsidR="003628DF" w:rsidRPr="00A47FD4" w:rsidRDefault="003628DF"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2026</w:t>
            </w:r>
          </w:p>
        </w:tc>
        <w:tc>
          <w:tcPr>
            <w:tcW w:w="851" w:type="dxa"/>
            <w:shd w:val="clear" w:color="000000" w:fill="FFFFFF"/>
            <w:vAlign w:val="center"/>
          </w:tcPr>
          <w:p w:rsidR="003628DF" w:rsidRPr="00A47FD4" w:rsidRDefault="003628DF"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2027</w:t>
            </w:r>
          </w:p>
        </w:tc>
        <w:tc>
          <w:tcPr>
            <w:tcW w:w="2835" w:type="dxa"/>
            <w:gridSpan w:val="2"/>
            <w:vMerge w:val="restart"/>
            <w:shd w:val="clear" w:color="000000" w:fill="FFFFFF"/>
            <w:vAlign w:val="center"/>
          </w:tcPr>
          <w:p w:rsidR="003628DF" w:rsidRPr="003628DF" w:rsidRDefault="003628DF" w:rsidP="00FB55A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r>
      <w:tr w:rsidR="000411DC" w:rsidRPr="00A47FD4" w:rsidTr="000411DC">
        <w:trPr>
          <w:trHeight w:val="978"/>
        </w:trPr>
        <w:tc>
          <w:tcPr>
            <w:tcW w:w="415" w:type="dxa"/>
            <w:vMerge/>
            <w:shd w:val="clear" w:color="000000" w:fill="FFFFFF"/>
            <w:vAlign w:val="center"/>
          </w:tcPr>
          <w:p w:rsidR="003628DF" w:rsidRPr="00A47FD4" w:rsidRDefault="003628DF" w:rsidP="00FB55A3">
            <w:pPr>
              <w:spacing w:after="0"/>
              <w:rPr>
                <w:rFonts w:ascii="Times New Roman" w:hAnsi="Times New Roman" w:cs="Times New Roman"/>
                <w:sz w:val="19"/>
                <w:szCs w:val="19"/>
              </w:rPr>
            </w:pPr>
          </w:p>
        </w:tc>
        <w:tc>
          <w:tcPr>
            <w:tcW w:w="1270" w:type="dxa"/>
            <w:vMerge/>
            <w:shd w:val="clear" w:color="000000" w:fill="FFFFFF"/>
            <w:vAlign w:val="center"/>
          </w:tcPr>
          <w:p w:rsidR="003628DF" w:rsidRPr="00A47FD4" w:rsidRDefault="003628DF" w:rsidP="00FB55A3">
            <w:pPr>
              <w:spacing w:after="0"/>
              <w:rPr>
                <w:rFonts w:ascii="Times New Roman" w:hAnsi="Times New Roman" w:cs="Times New Roman"/>
                <w:sz w:val="19"/>
                <w:szCs w:val="19"/>
              </w:rPr>
            </w:pPr>
          </w:p>
        </w:tc>
        <w:tc>
          <w:tcPr>
            <w:tcW w:w="843" w:type="dxa"/>
            <w:vMerge/>
            <w:shd w:val="clear" w:color="000000" w:fill="FFFFFF"/>
            <w:vAlign w:val="center"/>
          </w:tcPr>
          <w:p w:rsidR="003628DF" w:rsidRPr="00A47FD4" w:rsidRDefault="003628DF" w:rsidP="00FB55A3">
            <w:pPr>
              <w:spacing w:after="0"/>
              <w:jc w:val="center"/>
              <w:rPr>
                <w:rFonts w:ascii="Times New Roman" w:hAnsi="Times New Roman" w:cs="Times New Roman"/>
                <w:sz w:val="19"/>
                <w:szCs w:val="19"/>
              </w:rPr>
            </w:pPr>
          </w:p>
        </w:tc>
        <w:tc>
          <w:tcPr>
            <w:tcW w:w="1134" w:type="dxa"/>
            <w:gridSpan w:val="2"/>
            <w:vMerge/>
            <w:shd w:val="clear" w:color="000000" w:fill="FFFFFF"/>
            <w:vAlign w:val="center"/>
          </w:tcPr>
          <w:p w:rsidR="003628DF" w:rsidRPr="00A47FD4" w:rsidRDefault="003628DF" w:rsidP="000411DC">
            <w:pPr>
              <w:spacing w:after="0"/>
              <w:ind w:left="-84"/>
              <w:jc w:val="center"/>
              <w:rPr>
                <w:rFonts w:ascii="Times New Roman" w:hAnsi="Times New Roman" w:cs="Times New Roman"/>
                <w:sz w:val="19"/>
                <w:szCs w:val="19"/>
              </w:rPr>
            </w:pPr>
          </w:p>
        </w:tc>
        <w:tc>
          <w:tcPr>
            <w:tcW w:w="992" w:type="dxa"/>
            <w:vMerge/>
            <w:shd w:val="clear" w:color="000000" w:fill="FFFFFF"/>
            <w:vAlign w:val="center"/>
          </w:tcPr>
          <w:p w:rsidR="003628DF" w:rsidRPr="00A47FD4" w:rsidRDefault="003628DF" w:rsidP="00FB55A3">
            <w:pPr>
              <w:spacing w:after="0"/>
              <w:jc w:val="center"/>
              <w:rPr>
                <w:rFonts w:ascii="Times New Roman" w:hAnsi="Times New Roman" w:cs="Times New Roman"/>
                <w:sz w:val="19"/>
                <w:szCs w:val="19"/>
              </w:rPr>
            </w:pPr>
          </w:p>
        </w:tc>
        <w:tc>
          <w:tcPr>
            <w:tcW w:w="871" w:type="dxa"/>
            <w:vMerge/>
            <w:shd w:val="clear" w:color="000000" w:fill="FFFFFF"/>
            <w:vAlign w:val="center"/>
          </w:tcPr>
          <w:p w:rsidR="003628DF" w:rsidRPr="00A47FD4" w:rsidRDefault="003628DF" w:rsidP="00FB55A3">
            <w:pPr>
              <w:spacing w:after="0"/>
              <w:jc w:val="center"/>
              <w:rPr>
                <w:rFonts w:ascii="Times New Roman" w:hAnsi="Times New Roman" w:cs="Times New Roman"/>
                <w:sz w:val="19"/>
                <w:szCs w:val="19"/>
              </w:rPr>
            </w:pPr>
          </w:p>
        </w:tc>
        <w:tc>
          <w:tcPr>
            <w:tcW w:w="251" w:type="dxa"/>
            <w:shd w:val="clear" w:color="000000" w:fill="FFFFFF"/>
            <w:vAlign w:val="center"/>
          </w:tcPr>
          <w:p w:rsidR="003628DF" w:rsidRPr="00A47FD4" w:rsidRDefault="003628DF"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I</w:t>
            </w:r>
          </w:p>
        </w:tc>
        <w:tc>
          <w:tcPr>
            <w:tcW w:w="302" w:type="dxa"/>
            <w:gridSpan w:val="2"/>
            <w:shd w:val="clear" w:color="000000" w:fill="FFFFFF"/>
            <w:vAlign w:val="center"/>
          </w:tcPr>
          <w:p w:rsidR="003628DF" w:rsidRPr="00A47FD4" w:rsidRDefault="003628DF" w:rsidP="009C154A">
            <w:pPr>
              <w:spacing w:after="0"/>
              <w:ind w:left="-84"/>
              <w:jc w:val="center"/>
              <w:rPr>
                <w:rFonts w:ascii="Times New Roman" w:hAnsi="Times New Roman" w:cs="Times New Roman"/>
                <w:sz w:val="19"/>
                <w:szCs w:val="19"/>
              </w:rPr>
            </w:pPr>
            <w:r w:rsidRPr="00A47FD4">
              <w:rPr>
                <w:rFonts w:ascii="Times New Roman" w:hAnsi="Times New Roman" w:cs="Times New Roman"/>
                <w:sz w:val="19"/>
                <w:szCs w:val="19"/>
              </w:rPr>
              <w:t>II</w:t>
            </w:r>
          </w:p>
        </w:tc>
        <w:tc>
          <w:tcPr>
            <w:tcW w:w="440" w:type="dxa"/>
            <w:gridSpan w:val="4"/>
            <w:shd w:val="clear" w:color="000000" w:fill="FFFFFF"/>
            <w:vAlign w:val="center"/>
          </w:tcPr>
          <w:p w:rsidR="003628DF" w:rsidRPr="00A47FD4" w:rsidRDefault="003628DF"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III</w:t>
            </w:r>
          </w:p>
        </w:tc>
        <w:tc>
          <w:tcPr>
            <w:tcW w:w="428" w:type="dxa"/>
            <w:gridSpan w:val="3"/>
            <w:shd w:val="clear" w:color="000000" w:fill="FFFFFF"/>
            <w:vAlign w:val="center"/>
          </w:tcPr>
          <w:p w:rsidR="003628DF" w:rsidRPr="00A47FD4" w:rsidRDefault="003628DF"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IV</w:t>
            </w:r>
          </w:p>
        </w:tc>
        <w:tc>
          <w:tcPr>
            <w:tcW w:w="1418" w:type="dxa"/>
            <w:vMerge w:val="restart"/>
            <w:shd w:val="clear" w:color="000000" w:fill="FFFFFF"/>
            <w:vAlign w:val="center"/>
          </w:tcPr>
          <w:p w:rsidR="003628DF" w:rsidRPr="003628DF" w:rsidRDefault="003628DF" w:rsidP="00FB55A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1417" w:type="dxa"/>
            <w:gridSpan w:val="2"/>
            <w:vMerge w:val="restart"/>
            <w:shd w:val="clear" w:color="000000" w:fill="FFFFFF"/>
            <w:vAlign w:val="center"/>
          </w:tcPr>
          <w:p w:rsidR="003628DF" w:rsidRPr="003628DF" w:rsidRDefault="003628DF" w:rsidP="00FB55A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1134" w:type="dxa"/>
            <w:gridSpan w:val="2"/>
            <w:vMerge w:val="restart"/>
            <w:shd w:val="clear" w:color="000000" w:fill="FFFFFF"/>
            <w:vAlign w:val="center"/>
          </w:tcPr>
          <w:p w:rsidR="003628DF" w:rsidRPr="003628DF" w:rsidRDefault="003628DF" w:rsidP="00FB55A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851" w:type="dxa"/>
            <w:vMerge w:val="restart"/>
            <w:shd w:val="clear" w:color="000000" w:fill="FFFFFF"/>
            <w:vAlign w:val="center"/>
          </w:tcPr>
          <w:p w:rsidR="003628DF" w:rsidRPr="003628DF" w:rsidRDefault="003628DF" w:rsidP="00FB55A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2835" w:type="dxa"/>
            <w:gridSpan w:val="2"/>
            <w:vMerge/>
            <w:shd w:val="clear" w:color="000000" w:fill="FFFFFF"/>
            <w:vAlign w:val="center"/>
          </w:tcPr>
          <w:p w:rsidR="003628DF" w:rsidRPr="00A47FD4" w:rsidRDefault="003628DF" w:rsidP="00FB55A3">
            <w:pPr>
              <w:spacing w:after="0"/>
              <w:rPr>
                <w:rFonts w:ascii="Times New Roman" w:hAnsi="Times New Roman" w:cs="Times New Roman"/>
                <w:sz w:val="19"/>
                <w:szCs w:val="19"/>
              </w:rPr>
            </w:pPr>
          </w:p>
        </w:tc>
      </w:tr>
      <w:tr w:rsidR="000411DC" w:rsidRPr="00A47FD4" w:rsidTr="000411DC">
        <w:trPr>
          <w:trHeight w:val="1531"/>
        </w:trPr>
        <w:tc>
          <w:tcPr>
            <w:tcW w:w="415" w:type="dxa"/>
            <w:vMerge/>
            <w:shd w:val="clear" w:color="000000" w:fill="FFFFFF"/>
            <w:vAlign w:val="center"/>
          </w:tcPr>
          <w:p w:rsidR="003628DF" w:rsidRPr="00A47FD4" w:rsidRDefault="003628DF" w:rsidP="00FB55A3">
            <w:pPr>
              <w:spacing w:after="0"/>
              <w:rPr>
                <w:rFonts w:ascii="Times New Roman" w:hAnsi="Times New Roman" w:cs="Times New Roman"/>
                <w:sz w:val="19"/>
                <w:szCs w:val="19"/>
              </w:rPr>
            </w:pPr>
          </w:p>
        </w:tc>
        <w:tc>
          <w:tcPr>
            <w:tcW w:w="1270" w:type="dxa"/>
            <w:vMerge/>
            <w:shd w:val="clear" w:color="000000" w:fill="FFFFFF"/>
            <w:vAlign w:val="center"/>
          </w:tcPr>
          <w:p w:rsidR="003628DF" w:rsidRPr="00A47FD4" w:rsidRDefault="003628DF" w:rsidP="00FB55A3">
            <w:pPr>
              <w:spacing w:after="0"/>
              <w:rPr>
                <w:rFonts w:ascii="Times New Roman" w:hAnsi="Times New Roman" w:cs="Times New Roman"/>
                <w:sz w:val="19"/>
                <w:szCs w:val="19"/>
              </w:rPr>
            </w:pPr>
          </w:p>
        </w:tc>
        <w:tc>
          <w:tcPr>
            <w:tcW w:w="843" w:type="dxa"/>
            <w:vMerge/>
            <w:shd w:val="clear" w:color="000000" w:fill="FFFFFF"/>
            <w:vAlign w:val="center"/>
          </w:tcPr>
          <w:p w:rsidR="003628DF" w:rsidRPr="00A47FD4" w:rsidRDefault="003628DF" w:rsidP="00FB55A3">
            <w:pPr>
              <w:spacing w:after="0"/>
              <w:jc w:val="center"/>
              <w:rPr>
                <w:rFonts w:ascii="Times New Roman" w:hAnsi="Times New Roman" w:cs="Times New Roman"/>
                <w:sz w:val="19"/>
                <w:szCs w:val="19"/>
              </w:rPr>
            </w:pPr>
          </w:p>
        </w:tc>
        <w:tc>
          <w:tcPr>
            <w:tcW w:w="1134" w:type="dxa"/>
            <w:gridSpan w:val="2"/>
            <w:vMerge/>
            <w:shd w:val="clear" w:color="000000" w:fill="FFFFFF"/>
            <w:vAlign w:val="center"/>
          </w:tcPr>
          <w:p w:rsidR="003628DF" w:rsidRPr="00A47FD4" w:rsidRDefault="003628DF" w:rsidP="000411DC">
            <w:pPr>
              <w:spacing w:after="0"/>
              <w:ind w:left="-84"/>
              <w:jc w:val="center"/>
              <w:rPr>
                <w:rFonts w:ascii="Times New Roman" w:hAnsi="Times New Roman" w:cs="Times New Roman"/>
                <w:sz w:val="19"/>
                <w:szCs w:val="19"/>
              </w:rPr>
            </w:pPr>
          </w:p>
        </w:tc>
        <w:tc>
          <w:tcPr>
            <w:tcW w:w="992" w:type="dxa"/>
            <w:shd w:val="clear" w:color="000000" w:fill="FFFFFF"/>
            <w:vAlign w:val="center"/>
          </w:tcPr>
          <w:p w:rsidR="003628DF" w:rsidRPr="00A47FD4" w:rsidRDefault="003628DF"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1</w:t>
            </w:r>
          </w:p>
        </w:tc>
        <w:tc>
          <w:tcPr>
            <w:tcW w:w="871" w:type="dxa"/>
            <w:shd w:val="clear" w:color="000000" w:fill="FFFFFF"/>
            <w:vAlign w:val="center"/>
          </w:tcPr>
          <w:p w:rsidR="003628DF" w:rsidRPr="00A47FD4" w:rsidRDefault="003628DF"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1</w:t>
            </w:r>
          </w:p>
        </w:tc>
        <w:tc>
          <w:tcPr>
            <w:tcW w:w="251" w:type="dxa"/>
            <w:shd w:val="clear" w:color="000000" w:fill="FFFFFF"/>
            <w:vAlign w:val="center"/>
          </w:tcPr>
          <w:p w:rsidR="003628DF" w:rsidRPr="003628DF" w:rsidRDefault="003628DF" w:rsidP="00FB55A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302" w:type="dxa"/>
            <w:gridSpan w:val="2"/>
            <w:shd w:val="clear" w:color="000000" w:fill="FFFFFF"/>
            <w:vAlign w:val="center"/>
          </w:tcPr>
          <w:p w:rsidR="003628DF" w:rsidRPr="003628DF" w:rsidRDefault="003628DF" w:rsidP="00FB55A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440" w:type="dxa"/>
            <w:gridSpan w:val="4"/>
            <w:shd w:val="clear" w:color="000000" w:fill="FFFFFF"/>
            <w:vAlign w:val="center"/>
          </w:tcPr>
          <w:p w:rsidR="003628DF" w:rsidRPr="003628DF" w:rsidRDefault="003628DF" w:rsidP="00FB55A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428" w:type="dxa"/>
            <w:gridSpan w:val="3"/>
            <w:shd w:val="clear" w:color="000000" w:fill="FFFFFF"/>
            <w:vAlign w:val="center"/>
          </w:tcPr>
          <w:p w:rsidR="003628DF" w:rsidRPr="00A47FD4" w:rsidRDefault="003628DF"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1</w:t>
            </w:r>
          </w:p>
        </w:tc>
        <w:tc>
          <w:tcPr>
            <w:tcW w:w="1418" w:type="dxa"/>
            <w:vMerge/>
            <w:shd w:val="clear" w:color="000000" w:fill="FFFFFF"/>
            <w:vAlign w:val="center"/>
          </w:tcPr>
          <w:p w:rsidR="003628DF" w:rsidRPr="00A47FD4" w:rsidRDefault="003628DF" w:rsidP="00FB55A3">
            <w:pPr>
              <w:spacing w:after="0"/>
              <w:jc w:val="center"/>
              <w:rPr>
                <w:rFonts w:ascii="Times New Roman" w:hAnsi="Times New Roman" w:cs="Times New Roman"/>
                <w:sz w:val="19"/>
                <w:szCs w:val="19"/>
              </w:rPr>
            </w:pPr>
          </w:p>
        </w:tc>
        <w:tc>
          <w:tcPr>
            <w:tcW w:w="1417" w:type="dxa"/>
            <w:gridSpan w:val="2"/>
            <w:vMerge/>
            <w:shd w:val="clear" w:color="000000" w:fill="FFFFFF"/>
            <w:vAlign w:val="center"/>
          </w:tcPr>
          <w:p w:rsidR="003628DF" w:rsidRPr="00A47FD4" w:rsidRDefault="003628DF" w:rsidP="00FB55A3">
            <w:pPr>
              <w:spacing w:after="0"/>
              <w:jc w:val="center"/>
              <w:rPr>
                <w:rFonts w:ascii="Times New Roman" w:hAnsi="Times New Roman" w:cs="Times New Roman"/>
                <w:sz w:val="19"/>
                <w:szCs w:val="19"/>
              </w:rPr>
            </w:pPr>
          </w:p>
        </w:tc>
        <w:tc>
          <w:tcPr>
            <w:tcW w:w="1134" w:type="dxa"/>
            <w:gridSpan w:val="2"/>
            <w:vMerge/>
            <w:shd w:val="clear" w:color="000000" w:fill="FFFFFF"/>
            <w:vAlign w:val="center"/>
          </w:tcPr>
          <w:p w:rsidR="003628DF" w:rsidRPr="00A47FD4" w:rsidRDefault="003628DF" w:rsidP="00FB55A3">
            <w:pPr>
              <w:spacing w:after="0"/>
              <w:jc w:val="center"/>
              <w:rPr>
                <w:rFonts w:ascii="Times New Roman" w:hAnsi="Times New Roman" w:cs="Times New Roman"/>
                <w:sz w:val="19"/>
                <w:szCs w:val="19"/>
              </w:rPr>
            </w:pPr>
          </w:p>
        </w:tc>
        <w:tc>
          <w:tcPr>
            <w:tcW w:w="851" w:type="dxa"/>
            <w:vMerge/>
            <w:shd w:val="clear" w:color="000000" w:fill="FFFFFF"/>
            <w:vAlign w:val="center"/>
          </w:tcPr>
          <w:p w:rsidR="003628DF" w:rsidRPr="00A47FD4" w:rsidRDefault="003628DF" w:rsidP="00FB55A3">
            <w:pPr>
              <w:spacing w:after="0"/>
              <w:jc w:val="center"/>
              <w:rPr>
                <w:rFonts w:ascii="Times New Roman" w:hAnsi="Times New Roman" w:cs="Times New Roman"/>
                <w:sz w:val="19"/>
                <w:szCs w:val="19"/>
              </w:rPr>
            </w:pPr>
          </w:p>
        </w:tc>
        <w:tc>
          <w:tcPr>
            <w:tcW w:w="2835" w:type="dxa"/>
            <w:gridSpan w:val="2"/>
            <w:vMerge/>
            <w:shd w:val="clear" w:color="000000" w:fill="FFFFFF"/>
            <w:vAlign w:val="center"/>
          </w:tcPr>
          <w:p w:rsidR="003628DF" w:rsidRPr="00A47FD4" w:rsidRDefault="003628DF" w:rsidP="00FB55A3">
            <w:pPr>
              <w:spacing w:after="0"/>
              <w:rPr>
                <w:rFonts w:ascii="Times New Roman" w:hAnsi="Times New Roman" w:cs="Times New Roman"/>
                <w:sz w:val="19"/>
                <w:szCs w:val="19"/>
              </w:rPr>
            </w:pPr>
          </w:p>
        </w:tc>
      </w:tr>
      <w:tr w:rsidR="009C154A" w:rsidRPr="00A47FD4" w:rsidTr="000411DC">
        <w:trPr>
          <w:trHeight w:val="434"/>
        </w:trPr>
        <w:tc>
          <w:tcPr>
            <w:tcW w:w="415" w:type="dxa"/>
            <w:vMerge w:val="restart"/>
            <w:shd w:val="clear" w:color="000000" w:fill="FFFFFF"/>
            <w:vAlign w:val="center"/>
            <w:hideMark/>
          </w:tcPr>
          <w:p w:rsidR="00FB55A3" w:rsidRPr="00A47FD4" w:rsidRDefault="00FB55A3" w:rsidP="00FB55A3">
            <w:pPr>
              <w:spacing w:after="0"/>
              <w:rPr>
                <w:rFonts w:ascii="Times New Roman" w:hAnsi="Times New Roman" w:cs="Times New Roman"/>
                <w:sz w:val="19"/>
                <w:szCs w:val="19"/>
              </w:rPr>
            </w:pPr>
            <w:r w:rsidRPr="00A47FD4">
              <w:rPr>
                <w:rFonts w:ascii="Times New Roman" w:hAnsi="Times New Roman" w:cs="Times New Roman"/>
                <w:sz w:val="19"/>
                <w:szCs w:val="19"/>
              </w:rPr>
              <w:t>5</w:t>
            </w:r>
          </w:p>
          <w:p w:rsidR="00FB55A3" w:rsidRPr="00A47FD4" w:rsidRDefault="00FB55A3" w:rsidP="00FB55A3">
            <w:pPr>
              <w:spacing w:after="0"/>
              <w:rPr>
                <w:rFonts w:ascii="Times New Roman" w:hAnsi="Times New Roman" w:cs="Times New Roman"/>
                <w:sz w:val="19"/>
                <w:szCs w:val="19"/>
              </w:rPr>
            </w:pPr>
          </w:p>
        </w:tc>
        <w:tc>
          <w:tcPr>
            <w:tcW w:w="1270" w:type="dxa"/>
            <w:vMerge w:val="restart"/>
            <w:shd w:val="clear" w:color="000000" w:fill="FFFFFF"/>
            <w:vAlign w:val="center"/>
            <w:hideMark/>
          </w:tcPr>
          <w:p w:rsidR="00FB55A3" w:rsidRPr="00A47FD4" w:rsidRDefault="00FB55A3" w:rsidP="009C154A">
            <w:pPr>
              <w:spacing w:after="0"/>
              <w:ind w:left="-101"/>
              <w:rPr>
                <w:rFonts w:ascii="Times New Roman" w:hAnsi="Times New Roman" w:cs="Times New Roman"/>
                <w:sz w:val="19"/>
                <w:szCs w:val="19"/>
              </w:rPr>
            </w:pPr>
            <w:r w:rsidRPr="00A47FD4">
              <w:rPr>
                <w:rFonts w:ascii="Times New Roman" w:hAnsi="Times New Roman" w:cs="Times New Roman"/>
                <w:sz w:val="19"/>
                <w:szCs w:val="19"/>
              </w:rPr>
              <w:t xml:space="preserve">Основное мероприятие 03 Ликвидация последствий </w:t>
            </w:r>
            <w:r w:rsidRPr="00A47FD4">
              <w:rPr>
                <w:rFonts w:ascii="Times New Roman" w:hAnsi="Times New Roman" w:cs="Times New Roman"/>
                <w:sz w:val="19"/>
                <w:szCs w:val="19"/>
              </w:rPr>
              <w:lastRenderedPageBreak/>
              <w:t xml:space="preserve">засорения водных объектов </w:t>
            </w:r>
          </w:p>
        </w:tc>
        <w:tc>
          <w:tcPr>
            <w:tcW w:w="843" w:type="dxa"/>
            <w:vMerge w:val="restart"/>
            <w:shd w:val="clear" w:color="000000" w:fill="FFFFFF"/>
            <w:vAlign w:val="center"/>
            <w:hideMark/>
          </w:tcPr>
          <w:p w:rsidR="00FB55A3" w:rsidRPr="00A47FD4" w:rsidRDefault="00FB55A3" w:rsidP="00FB55A3">
            <w:pPr>
              <w:spacing w:after="0"/>
              <w:rPr>
                <w:rFonts w:ascii="Times New Roman" w:hAnsi="Times New Roman" w:cs="Times New Roman"/>
                <w:sz w:val="19"/>
                <w:szCs w:val="19"/>
              </w:rPr>
            </w:pPr>
            <w:r w:rsidRPr="00A47FD4">
              <w:rPr>
                <w:rFonts w:ascii="Times New Roman" w:hAnsi="Times New Roman" w:cs="Times New Roman"/>
                <w:sz w:val="19"/>
                <w:szCs w:val="19"/>
              </w:rPr>
              <w:lastRenderedPageBreak/>
              <w:t>2023-2027</w:t>
            </w:r>
          </w:p>
        </w:tc>
        <w:tc>
          <w:tcPr>
            <w:tcW w:w="1134" w:type="dxa"/>
            <w:gridSpan w:val="2"/>
            <w:shd w:val="clear" w:color="000000" w:fill="FFFFFF"/>
            <w:vAlign w:val="center"/>
            <w:hideMark/>
          </w:tcPr>
          <w:p w:rsidR="00FB55A3" w:rsidRPr="00FB55A3" w:rsidRDefault="00FB55A3" w:rsidP="000411DC">
            <w:pPr>
              <w:spacing w:after="0"/>
              <w:ind w:left="-84"/>
              <w:rPr>
                <w:rFonts w:ascii="Times New Roman" w:hAnsi="Times New Roman" w:cs="Times New Roman"/>
                <w:sz w:val="18"/>
                <w:szCs w:val="18"/>
              </w:rPr>
            </w:pPr>
            <w:r w:rsidRPr="00FB55A3">
              <w:rPr>
                <w:rFonts w:ascii="Times New Roman" w:hAnsi="Times New Roman" w:cs="Times New Roman"/>
                <w:sz w:val="18"/>
                <w:szCs w:val="18"/>
              </w:rPr>
              <w:t>Итого</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13 351,93</w:t>
            </w:r>
          </w:p>
        </w:tc>
        <w:tc>
          <w:tcPr>
            <w:tcW w:w="2292" w:type="dxa"/>
            <w:gridSpan w:val="11"/>
            <w:tcBorders>
              <w:top w:val="single" w:sz="4" w:space="0" w:color="auto"/>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6 773,42</w:t>
            </w:r>
          </w:p>
        </w:tc>
        <w:tc>
          <w:tcPr>
            <w:tcW w:w="1418" w:type="dxa"/>
            <w:tcBorders>
              <w:top w:val="single" w:sz="4" w:space="0" w:color="auto"/>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1 855,51</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1 923,00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1 400,00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1 400,00</w:t>
            </w:r>
          </w:p>
        </w:tc>
        <w:tc>
          <w:tcPr>
            <w:tcW w:w="1559" w:type="dxa"/>
            <w:vMerge w:val="restart"/>
            <w:shd w:val="clear" w:color="000000" w:fill="FFFFFF"/>
            <w:vAlign w:val="center"/>
            <w:hideMark/>
          </w:tcPr>
          <w:p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МКУ «Управление экологии»</w:t>
            </w:r>
          </w:p>
        </w:tc>
        <w:tc>
          <w:tcPr>
            <w:tcW w:w="1276" w:type="dxa"/>
            <w:vMerge w:val="restart"/>
            <w:shd w:val="clear" w:color="000000" w:fill="FFFFFF"/>
            <w:vAlign w:val="center"/>
            <w:hideMark/>
          </w:tcPr>
          <w:p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Расчистка водных объектов</w:t>
            </w:r>
          </w:p>
        </w:tc>
      </w:tr>
      <w:tr w:rsidR="009C154A" w:rsidRPr="00A47FD4" w:rsidTr="000411DC">
        <w:trPr>
          <w:trHeight w:val="744"/>
        </w:trPr>
        <w:tc>
          <w:tcPr>
            <w:tcW w:w="415" w:type="dxa"/>
            <w:vMerge/>
            <w:shd w:val="clear" w:color="000000" w:fill="FFFFFF"/>
            <w:vAlign w:val="center"/>
            <w:hideMark/>
          </w:tcPr>
          <w:p w:rsidR="00FB55A3" w:rsidRPr="00A47FD4" w:rsidRDefault="00FB55A3" w:rsidP="00FB55A3">
            <w:pPr>
              <w:spacing w:after="0"/>
              <w:rPr>
                <w:rFonts w:ascii="Times New Roman" w:hAnsi="Times New Roman" w:cs="Times New Roman"/>
                <w:sz w:val="19"/>
                <w:szCs w:val="19"/>
              </w:rPr>
            </w:pPr>
          </w:p>
        </w:tc>
        <w:tc>
          <w:tcPr>
            <w:tcW w:w="1270" w:type="dxa"/>
            <w:vMerge/>
            <w:vAlign w:val="center"/>
            <w:hideMark/>
          </w:tcPr>
          <w:p w:rsidR="00FB55A3" w:rsidRPr="00A47FD4" w:rsidRDefault="00FB55A3" w:rsidP="00FB55A3">
            <w:pPr>
              <w:spacing w:after="0"/>
              <w:rPr>
                <w:rFonts w:ascii="Times New Roman" w:hAnsi="Times New Roman" w:cs="Times New Roman"/>
                <w:sz w:val="19"/>
                <w:szCs w:val="19"/>
              </w:rPr>
            </w:pPr>
          </w:p>
        </w:tc>
        <w:tc>
          <w:tcPr>
            <w:tcW w:w="843" w:type="dxa"/>
            <w:vMerge/>
            <w:vAlign w:val="center"/>
            <w:hideMark/>
          </w:tcPr>
          <w:p w:rsidR="00FB55A3" w:rsidRPr="00A47FD4" w:rsidRDefault="00FB55A3" w:rsidP="00FB55A3">
            <w:pPr>
              <w:spacing w:after="0"/>
              <w:rPr>
                <w:rFonts w:ascii="Times New Roman" w:hAnsi="Times New Roman" w:cs="Times New Roman"/>
                <w:sz w:val="19"/>
                <w:szCs w:val="19"/>
              </w:rPr>
            </w:pPr>
          </w:p>
        </w:tc>
        <w:tc>
          <w:tcPr>
            <w:tcW w:w="1134" w:type="dxa"/>
            <w:gridSpan w:val="2"/>
            <w:shd w:val="clear" w:color="000000" w:fill="FFFFFF"/>
            <w:vAlign w:val="center"/>
            <w:hideMark/>
          </w:tcPr>
          <w:p w:rsidR="00FB55A3" w:rsidRPr="00FB55A3" w:rsidRDefault="00FB55A3" w:rsidP="000411DC">
            <w:pPr>
              <w:spacing w:after="0"/>
              <w:ind w:left="-84"/>
              <w:rPr>
                <w:rFonts w:ascii="Times New Roman" w:hAnsi="Times New Roman" w:cs="Times New Roman"/>
                <w:sz w:val="18"/>
                <w:szCs w:val="18"/>
              </w:rPr>
            </w:pPr>
            <w:r w:rsidRPr="00FB55A3">
              <w:rPr>
                <w:rFonts w:ascii="Times New Roman" w:hAnsi="Times New Roman" w:cs="Times New Roman"/>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187,96</w:t>
            </w:r>
          </w:p>
        </w:tc>
        <w:tc>
          <w:tcPr>
            <w:tcW w:w="2292" w:type="dxa"/>
            <w:gridSpan w:val="11"/>
            <w:tcBorders>
              <w:top w:val="nil"/>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187,96</w:t>
            </w:r>
          </w:p>
        </w:tc>
        <w:tc>
          <w:tcPr>
            <w:tcW w:w="1418" w:type="dxa"/>
            <w:tcBorders>
              <w:top w:val="nil"/>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0,00</w:t>
            </w:r>
          </w:p>
        </w:tc>
        <w:tc>
          <w:tcPr>
            <w:tcW w:w="1417" w:type="dxa"/>
            <w:gridSpan w:val="2"/>
            <w:tcBorders>
              <w:top w:val="nil"/>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0,00</w:t>
            </w:r>
          </w:p>
        </w:tc>
        <w:tc>
          <w:tcPr>
            <w:tcW w:w="1559" w:type="dxa"/>
            <w:vMerge/>
            <w:vAlign w:val="center"/>
            <w:hideMark/>
          </w:tcPr>
          <w:p w:rsidR="00FB55A3" w:rsidRPr="00A47FD4" w:rsidRDefault="00FB55A3" w:rsidP="00FB55A3">
            <w:pPr>
              <w:spacing w:after="0"/>
              <w:jc w:val="center"/>
              <w:rPr>
                <w:rFonts w:ascii="Times New Roman" w:hAnsi="Times New Roman" w:cs="Times New Roman"/>
                <w:sz w:val="19"/>
                <w:szCs w:val="19"/>
              </w:rPr>
            </w:pPr>
          </w:p>
        </w:tc>
        <w:tc>
          <w:tcPr>
            <w:tcW w:w="1276" w:type="dxa"/>
            <w:vMerge/>
            <w:vAlign w:val="center"/>
            <w:hideMark/>
          </w:tcPr>
          <w:p w:rsidR="00FB55A3" w:rsidRPr="00A47FD4" w:rsidRDefault="00FB55A3" w:rsidP="00FB55A3">
            <w:pPr>
              <w:spacing w:after="0"/>
              <w:jc w:val="center"/>
              <w:rPr>
                <w:rFonts w:ascii="Times New Roman" w:hAnsi="Times New Roman" w:cs="Times New Roman"/>
                <w:sz w:val="19"/>
                <w:szCs w:val="19"/>
              </w:rPr>
            </w:pPr>
          </w:p>
        </w:tc>
      </w:tr>
      <w:tr w:rsidR="009C154A" w:rsidRPr="00A47FD4" w:rsidTr="000411DC">
        <w:trPr>
          <w:trHeight w:val="839"/>
        </w:trPr>
        <w:tc>
          <w:tcPr>
            <w:tcW w:w="415" w:type="dxa"/>
            <w:vMerge/>
            <w:shd w:val="clear" w:color="000000" w:fill="FFFFFF"/>
            <w:vAlign w:val="center"/>
            <w:hideMark/>
          </w:tcPr>
          <w:p w:rsidR="00FB55A3" w:rsidRPr="00A47FD4" w:rsidRDefault="00FB55A3" w:rsidP="00FB55A3">
            <w:pPr>
              <w:spacing w:after="0"/>
              <w:rPr>
                <w:rFonts w:ascii="Times New Roman" w:hAnsi="Times New Roman" w:cs="Times New Roman"/>
                <w:sz w:val="19"/>
                <w:szCs w:val="19"/>
              </w:rPr>
            </w:pPr>
          </w:p>
        </w:tc>
        <w:tc>
          <w:tcPr>
            <w:tcW w:w="1270" w:type="dxa"/>
            <w:vMerge/>
            <w:vAlign w:val="center"/>
            <w:hideMark/>
          </w:tcPr>
          <w:p w:rsidR="00FB55A3" w:rsidRPr="00A47FD4" w:rsidRDefault="00FB55A3" w:rsidP="00FB55A3">
            <w:pPr>
              <w:spacing w:after="0"/>
              <w:rPr>
                <w:rFonts w:ascii="Times New Roman" w:hAnsi="Times New Roman" w:cs="Times New Roman"/>
                <w:sz w:val="19"/>
                <w:szCs w:val="19"/>
              </w:rPr>
            </w:pPr>
          </w:p>
        </w:tc>
        <w:tc>
          <w:tcPr>
            <w:tcW w:w="843" w:type="dxa"/>
            <w:vMerge/>
            <w:vAlign w:val="center"/>
            <w:hideMark/>
          </w:tcPr>
          <w:p w:rsidR="00FB55A3" w:rsidRPr="00A47FD4" w:rsidRDefault="00FB55A3" w:rsidP="00FB55A3">
            <w:pPr>
              <w:spacing w:after="0"/>
              <w:rPr>
                <w:rFonts w:ascii="Times New Roman" w:hAnsi="Times New Roman" w:cs="Times New Roman"/>
                <w:sz w:val="19"/>
                <w:szCs w:val="19"/>
              </w:rPr>
            </w:pPr>
          </w:p>
        </w:tc>
        <w:tc>
          <w:tcPr>
            <w:tcW w:w="1134" w:type="dxa"/>
            <w:gridSpan w:val="2"/>
            <w:shd w:val="clear" w:color="000000" w:fill="FFFFFF"/>
            <w:vAlign w:val="center"/>
            <w:hideMark/>
          </w:tcPr>
          <w:p w:rsidR="00FB55A3" w:rsidRPr="00FB55A3" w:rsidRDefault="00FB55A3" w:rsidP="000411DC">
            <w:pPr>
              <w:spacing w:after="0"/>
              <w:ind w:left="-84"/>
              <w:rPr>
                <w:rFonts w:ascii="Times New Roman" w:hAnsi="Times New Roman" w:cs="Times New Roman"/>
                <w:sz w:val="18"/>
                <w:szCs w:val="18"/>
              </w:rPr>
            </w:pPr>
            <w:r w:rsidRPr="00FB55A3">
              <w:rPr>
                <w:rFonts w:ascii="Times New Roman" w:hAnsi="Times New Roman" w:cs="Times New Roman"/>
                <w:sz w:val="18"/>
                <w:szCs w:val="18"/>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13 163,97</w:t>
            </w:r>
          </w:p>
        </w:tc>
        <w:tc>
          <w:tcPr>
            <w:tcW w:w="2292" w:type="dxa"/>
            <w:gridSpan w:val="11"/>
            <w:tcBorders>
              <w:top w:val="nil"/>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6 585,46</w:t>
            </w:r>
          </w:p>
        </w:tc>
        <w:tc>
          <w:tcPr>
            <w:tcW w:w="1418" w:type="dxa"/>
            <w:tcBorders>
              <w:top w:val="nil"/>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1 855,51</w:t>
            </w:r>
          </w:p>
        </w:tc>
        <w:tc>
          <w:tcPr>
            <w:tcW w:w="1417" w:type="dxa"/>
            <w:gridSpan w:val="2"/>
            <w:tcBorders>
              <w:top w:val="nil"/>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1 923,00</w:t>
            </w:r>
          </w:p>
        </w:tc>
        <w:tc>
          <w:tcPr>
            <w:tcW w:w="1134" w:type="dxa"/>
            <w:gridSpan w:val="2"/>
            <w:tcBorders>
              <w:top w:val="nil"/>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1 400,00</w:t>
            </w:r>
          </w:p>
        </w:tc>
        <w:tc>
          <w:tcPr>
            <w:tcW w:w="851" w:type="dxa"/>
            <w:tcBorders>
              <w:top w:val="nil"/>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1 400,00</w:t>
            </w:r>
          </w:p>
        </w:tc>
        <w:tc>
          <w:tcPr>
            <w:tcW w:w="1559" w:type="dxa"/>
            <w:vMerge/>
            <w:vAlign w:val="center"/>
            <w:hideMark/>
          </w:tcPr>
          <w:p w:rsidR="00FB55A3" w:rsidRPr="00A47FD4" w:rsidRDefault="00FB55A3" w:rsidP="00FB55A3">
            <w:pPr>
              <w:spacing w:after="0"/>
              <w:jc w:val="center"/>
              <w:rPr>
                <w:rFonts w:ascii="Times New Roman" w:hAnsi="Times New Roman" w:cs="Times New Roman"/>
                <w:sz w:val="19"/>
                <w:szCs w:val="19"/>
              </w:rPr>
            </w:pPr>
          </w:p>
        </w:tc>
        <w:tc>
          <w:tcPr>
            <w:tcW w:w="1276" w:type="dxa"/>
            <w:vMerge/>
            <w:vAlign w:val="center"/>
            <w:hideMark/>
          </w:tcPr>
          <w:p w:rsidR="00FB55A3" w:rsidRPr="00A47FD4" w:rsidRDefault="00FB55A3" w:rsidP="00FB55A3">
            <w:pPr>
              <w:spacing w:after="0"/>
              <w:jc w:val="center"/>
              <w:rPr>
                <w:rFonts w:ascii="Times New Roman" w:hAnsi="Times New Roman" w:cs="Times New Roman"/>
                <w:sz w:val="19"/>
                <w:szCs w:val="19"/>
              </w:rPr>
            </w:pPr>
          </w:p>
        </w:tc>
      </w:tr>
      <w:tr w:rsidR="009C154A" w:rsidRPr="00A47FD4" w:rsidTr="000411DC">
        <w:trPr>
          <w:trHeight w:val="469"/>
        </w:trPr>
        <w:tc>
          <w:tcPr>
            <w:tcW w:w="415" w:type="dxa"/>
            <w:vMerge w:val="restart"/>
            <w:shd w:val="clear" w:color="000000" w:fill="FFFFFF"/>
            <w:vAlign w:val="center"/>
            <w:hideMark/>
          </w:tcPr>
          <w:p w:rsidR="00FB55A3" w:rsidRPr="00A47FD4" w:rsidRDefault="00FB55A3" w:rsidP="00FB55A3">
            <w:pPr>
              <w:spacing w:after="0"/>
              <w:rPr>
                <w:rFonts w:ascii="Times New Roman" w:hAnsi="Times New Roman" w:cs="Times New Roman"/>
                <w:sz w:val="19"/>
                <w:szCs w:val="19"/>
              </w:rPr>
            </w:pPr>
            <w:r w:rsidRPr="00A47FD4">
              <w:rPr>
                <w:rFonts w:ascii="Times New Roman" w:hAnsi="Times New Roman" w:cs="Times New Roman"/>
                <w:sz w:val="19"/>
                <w:szCs w:val="19"/>
              </w:rPr>
              <w:t>6</w:t>
            </w:r>
          </w:p>
          <w:p w:rsidR="00FB55A3" w:rsidRPr="00A47FD4" w:rsidRDefault="00FB55A3" w:rsidP="00FB55A3">
            <w:pPr>
              <w:spacing w:after="0"/>
              <w:rPr>
                <w:rFonts w:ascii="Times New Roman" w:hAnsi="Times New Roman" w:cs="Times New Roman"/>
                <w:sz w:val="19"/>
                <w:szCs w:val="19"/>
              </w:rPr>
            </w:pPr>
          </w:p>
        </w:tc>
        <w:tc>
          <w:tcPr>
            <w:tcW w:w="1270" w:type="dxa"/>
            <w:vMerge w:val="restart"/>
            <w:shd w:val="clear" w:color="000000" w:fill="FFFFFF"/>
            <w:vAlign w:val="center"/>
            <w:hideMark/>
          </w:tcPr>
          <w:p w:rsidR="00FB55A3" w:rsidRPr="00A47FD4" w:rsidRDefault="00FB55A3" w:rsidP="009C154A">
            <w:pPr>
              <w:spacing w:after="0"/>
              <w:ind w:left="-101" w:right="-116"/>
              <w:rPr>
                <w:rFonts w:ascii="Times New Roman" w:hAnsi="Times New Roman" w:cs="Times New Roman"/>
                <w:sz w:val="19"/>
                <w:szCs w:val="19"/>
              </w:rPr>
            </w:pPr>
            <w:r w:rsidRPr="00A47FD4">
              <w:rPr>
                <w:rFonts w:ascii="Times New Roman" w:hAnsi="Times New Roman" w:cs="Times New Roman"/>
                <w:sz w:val="19"/>
                <w:szCs w:val="19"/>
              </w:rPr>
              <w:t xml:space="preserve">Мероприятие 03.01 Выполнение комплекса мероприятий по ликвидации последствий засорения водных объектов, находящихся в </w:t>
            </w:r>
            <w:proofErr w:type="spellStart"/>
            <w:proofErr w:type="gramStart"/>
            <w:r w:rsidRPr="00A47FD4">
              <w:rPr>
                <w:rFonts w:ascii="Times New Roman" w:hAnsi="Times New Roman" w:cs="Times New Roman"/>
                <w:sz w:val="19"/>
                <w:szCs w:val="19"/>
              </w:rPr>
              <w:t>муниципаль</w:t>
            </w:r>
            <w:proofErr w:type="spellEnd"/>
            <w:r w:rsidR="009C154A">
              <w:rPr>
                <w:rFonts w:ascii="Times New Roman" w:hAnsi="Times New Roman" w:cs="Times New Roman"/>
                <w:sz w:val="19"/>
                <w:szCs w:val="19"/>
              </w:rPr>
              <w:t>-</w:t>
            </w:r>
            <w:r w:rsidRPr="00A47FD4">
              <w:rPr>
                <w:rFonts w:ascii="Times New Roman" w:hAnsi="Times New Roman" w:cs="Times New Roman"/>
                <w:sz w:val="19"/>
                <w:szCs w:val="19"/>
              </w:rPr>
              <w:t>ной</w:t>
            </w:r>
            <w:proofErr w:type="gramEnd"/>
            <w:r w:rsidRPr="00A47FD4">
              <w:rPr>
                <w:rFonts w:ascii="Times New Roman" w:hAnsi="Times New Roman" w:cs="Times New Roman"/>
                <w:sz w:val="19"/>
                <w:szCs w:val="19"/>
              </w:rPr>
              <w:t xml:space="preserve"> собственности</w:t>
            </w:r>
          </w:p>
          <w:p w:rsidR="00FB55A3" w:rsidRPr="00A47FD4" w:rsidRDefault="00FB55A3" w:rsidP="009C154A">
            <w:pPr>
              <w:spacing w:after="0"/>
              <w:ind w:left="-101" w:right="-116"/>
              <w:rPr>
                <w:rFonts w:ascii="Times New Roman" w:hAnsi="Times New Roman" w:cs="Times New Roman"/>
                <w:sz w:val="19"/>
                <w:szCs w:val="19"/>
              </w:rPr>
            </w:pPr>
          </w:p>
        </w:tc>
        <w:tc>
          <w:tcPr>
            <w:tcW w:w="843" w:type="dxa"/>
            <w:vMerge w:val="restart"/>
            <w:shd w:val="clear" w:color="000000" w:fill="FFFFFF"/>
            <w:vAlign w:val="center"/>
            <w:hideMark/>
          </w:tcPr>
          <w:p w:rsidR="00FB55A3" w:rsidRPr="00A47FD4" w:rsidRDefault="00FB55A3" w:rsidP="00FB55A3">
            <w:pPr>
              <w:spacing w:after="0"/>
              <w:rPr>
                <w:rFonts w:ascii="Times New Roman" w:hAnsi="Times New Roman" w:cs="Times New Roman"/>
                <w:sz w:val="19"/>
                <w:szCs w:val="19"/>
              </w:rPr>
            </w:pPr>
            <w:r w:rsidRPr="00A47FD4">
              <w:rPr>
                <w:rFonts w:ascii="Times New Roman" w:hAnsi="Times New Roman" w:cs="Times New Roman"/>
                <w:sz w:val="19"/>
                <w:szCs w:val="19"/>
              </w:rPr>
              <w:t>2023-2027</w:t>
            </w:r>
          </w:p>
        </w:tc>
        <w:tc>
          <w:tcPr>
            <w:tcW w:w="1134" w:type="dxa"/>
            <w:gridSpan w:val="2"/>
            <w:shd w:val="clear" w:color="000000" w:fill="FFFFFF"/>
            <w:vAlign w:val="center"/>
            <w:hideMark/>
          </w:tcPr>
          <w:p w:rsidR="00FB55A3" w:rsidRPr="00FB55A3" w:rsidRDefault="00FB55A3" w:rsidP="000411DC">
            <w:pPr>
              <w:spacing w:after="0"/>
              <w:ind w:left="-84"/>
              <w:rPr>
                <w:rFonts w:ascii="Times New Roman" w:hAnsi="Times New Roman" w:cs="Times New Roman"/>
                <w:sz w:val="18"/>
                <w:szCs w:val="18"/>
              </w:rPr>
            </w:pPr>
            <w:r w:rsidRPr="00FB55A3">
              <w:rPr>
                <w:rFonts w:ascii="Times New Roman" w:hAnsi="Times New Roman" w:cs="Times New Roman"/>
                <w:sz w:val="18"/>
                <w:szCs w:val="18"/>
              </w:rPr>
              <w:t>Итого</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300,26</w:t>
            </w:r>
          </w:p>
        </w:tc>
        <w:tc>
          <w:tcPr>
            <w:tcW w:w="2292" w:type="dxa"/>
            <w:gridSpan w:val="11"/>
            <w:tcBorders>
              <w:top w:val="nil"/>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lang w:val="en-US"/>
              </w:rPr>
            </w:pPr>
            <w:r w:rsidRPr="00FB55A3">
              <w:rPr>
                <w:rFonts w:ascii="Times New Roman" w:hAnsi="Times New Roman" w:cs="Times New Roman"/>
                <w:color w:val="000000"/>
                <w:sz w:val="18"/>
                <w:szCs w:val="18"/>
              </w:rPr>
              <w:t>300,26</w:t>
            </w:r>
          </w:p>
        </w:tc>
        <w:tc>
          <w:tcPr>
            <w:tcW w:w="1418" w:type="dxa"/>
            <w:tcBorders>
              <w:top w:val="nil"/>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0,00</w:t>
            </w:r>
          </w:p>
        </w:tc>
        <w:tc>
          <w:tcPr>
            <w:tcW w:w="1417" w:type="dxa"/>
            <w:gridSpan w:val="2"/>
            <w:tcBorders>
              <w:top w:val="nil"/>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0,00</w:t>
            </w:r>
          </w:p>
        </w:tc>
        <w:tc>
          <w:tcPr>
            <w:tcW w:w="1559" w:type="dxa"/>
            <w:vMerge w:val="restart"/>
            <w:shd w:val="clear" w:color="000000" w:fill="FFFFFF"/>
            <w:vAlign w:val="center"/>
            <w:hideMark/>
          </w:tcPr>
          <w:p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МКУ «Управление экологии»</w:t>
            </w:r>
          </w:p>
        </w:tc>
        <w:tc>
          <w:tcPr>
            <w:tcW w:w="1276" w:type="dxa"/>
            <w:vMerge w:val="restart"/>
            <w:shd w:val="clear" w:color="000000" w:fill="FFFFFF"/>
            <w:vAlign w:val="center"/>
            <w:hideMark/>
          </w:tcPr>
          <w:p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Расчистка водных объектов, находящихся в муниципальной собственности</w:t>
            </w:r>
          </w:p>
        </w:tc>
      </w:tr>
      <w:tr w:rsidR="009C154A" w:rsidRPr="00A47FD4" w:rsidTr="000411DC">
        <w:trPr>
          <w:trHeight w:val="787"/>
        </w:trPr>
        <w:tc>
          <w:tcPr>
            <w:tcW w:w="415" w:type="dxa"/>
            <w:vMerge/>
            <w:shd w:val="clear" w:color="000000" w:fill="FFFFFF"/>
            <w:vAlign w:val="center"/>
            <w:hideMark/>
          </w:tcPr>
          <w:p w:rsidR="00FB55A3" w:rsidRPr="00A47FD4" w:rsidRDefault="00FB55A3" w:rsidP="00FB55A3">
            <w:pPr>
              <w:spacing w:after="0"/>
              <w:rPr>
                <w:rFonts w:ascii="Times New Roman" w:hAnsi="Times New Roman" w:cs="Times New Roman"/>
                <w:sz w:val="19"/>
                <w:szCs w:val="19"/>
              </w:rPr>
            </w:pPr>
          </w:p>
        </w:tc>
        <w:tc>
          <w:tcPr>
            <w:tcW w:w="1270" w:type="dxa"/>
            <w:vMerge/>
            <w:vAlign w:val="center"/>
            <w:hideMark/>
          </w:tcPr>
          <w:p w:rsidR="00FB55A3" w:rsidRPr="00A47FD4" w:rsidRDefault="00FB55A3" w:rsidP="00FB55A3">
            <w:pPr>
              <w:spacing w:after="0"/>
              <w:rPr>
                <w:rFonts w:ascii="Times New Roman" w:hAnsi="Times New Roman" w:cs="Times New Roman"/>
                <w:sz w:val="19"/>
                <w:szCs w:val="19"/>
              </w:rPr>
            </w:pPr>
          </w:p>
        </w:tc>
        <w:tc>
          <w:tcPr>
            <w:tcW w:w="843" w:type="dxa"/>
            <w:vMerge/>
            <w:vAlign w:val="center"/>
            <w:hideMark/>
          </w:tcPr>
          <w:p w:rsidR="00FB55A3" w:rsidRPr="00A47FD4" w:rsidRDefault="00FB55A3" w:rsidP="00FB55A3">
            <w:pPr>
              <w:spacing w:after="0"/>
              <w:rPr>
                <w:rFonts w:ascii="Times New Roman" w:hAnsi="Times New Roman" w:cs="Times New Roman"/>
                <w:sz w:val="19"/>
                <w:szCs w:val="19"/>
              </w:rPr>
            </w:pPr>
          </w:p>
        </w:tc>
        <w:tc>
          <w:tcPr>
            <w:tcW w:w="1134" w:type="dxa"/>
            <w:gridSpan w:val="2"/>
            <w:shd w:val="clear" w:color="000000" w:fill="FFFFFF"/>
            <w:vAlign w:val="center"/>
            <w:hideMark/>
          </w:tcPr>
          <w:p w:rsidR="00FB55A3" w:rsidRPr="00FB55A3" w:rsidRDefault="00FB55A3" w:rsidP="000411DC">
            <w:pPr>
              <w:spacing w:after="0"/>
              <w:ind w:left="-84"/>
              <w:rPr>
                <w:rFonts w:ascii="Times New Roman" w:hAnsi="Times New Roman" w:cs="Times New Roman"/>
                <w:sz w:val="18"/>
                <w:szCs w:val="18"/>
              </w:rPr>
            </w:pPr>
            <w:r w:rsidRPr="00FB55A3">
              <w:rPr>
                <w:rFonts w:ascii="Times New Roman" w:hAnsi="Times New Roman" w:cs="Times New Roman"/>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187,96</w:t>
            </w:r>
          </w:p>
        </w:tc>
        <w:tc>
          <w:tcPr>
            <w:tcW w:w="2292" w:type="dxa"/>
            <w:gridSpan w:val="11"/>
            <w:tcBorders>
              <w:top w:val="nil"/>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187,96</w:t>
            </w:r>
          </w:p>
        </w:tc>
        <w:tc>
          <w:tcPr>
            <w:tcW w:w="1418" w:type="dxa"/>
            <w:tcBorders>
              <w:top w:val="nil"/>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0,00</w:t>
            </w:r>
          </w:p>
        </w:tc>
        <w:tc>
          <w:tcPr>
            <w:tcW w:w="1417" w:type="dxa"/>
            <w:gridSpan w:val="2"/>
            <w:tcBorders>
              <w:top w:val="nil"/>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0,00</w:t>
            </w:r>
          </w:p>
        </w:tc>
        <w:tc>
          <w:tcPr>
            <w:tcW w:w="1559" w:type="dxa"/>
            <w:vMerge/>
            <w:vAlign w:val="center"/>
            <w:hideMark/>
          </w:tcPr>
          <w:p w:rsidR="00FB55A3" w:rsidRPr="00A47FD4" w:rsidRDefault="00FB55A3" w:rsidP="00FB55A3">
            <w:pPr>
              <w:spacing w:after="0"/>
              <w:rPr>
                <w:rFonts w:ascii="Times New Roman" w:hAnsi="Times New Roman" w:cs="Times New Roman"/>
                <w:sz w:val="19"/>
                <w:szCs w:val="19"/>
              </w:rPr>
            </w:pPr>
          </w:p>
        </w:tc>
        <w:tc>
          <w:tcPr>
            <w:tcW w:w="1276" w:type="dxa"/>
            <w:vMerge/>
            <w:vAlign w:val="center"/>
            <w:hideMark/>
          </w:tcPr>
          <w:p w:rsidR="00FB55A3" w:rsidRPr="00A47FD4" w:rsidRDefault="00FB55A3" w:rsidP="00FB55A3">
            <w:pPr>
              <w:spacing w:after="0"/>
              <w:rPr>
                <w:rFonts w:ascii="Times New Roman" w:hAnsi="Times New Roman" w:cs="Times New Roman"/>
                <w:sz w:val="19"/>
                <w:szCs w:val="19"/>
              </w:rPr>
            </w:pPr>
          </w:p>
        </w:tc>
      </w:tr>
      <w:tr w:rsidR="009C154A" w:rsidRPr="00A47FD4" w:rsidTr="000411DC">
        <w:trPr>
          <w:trHeight w:val="2284"/>
        </w:trPr>
        <w:tc>
          <w:tcPr>
            <w:tcW w:w="415" w:type="dxa"/>
            <w:vMerge/>
            <w:shd w:val="clear" w:color="000000" w:fill="FFFFFF"/>
            <w:vAlign w:val="center"/>
            <w:hideMark/>
          </w:tcPr>
          <w:p w:rsidR="00FB55A3" w:rsidRPr="00A47FD4" w:rsidRDefault="00FB55A3" w:rsidP="00FB55A3">
            <w:pPr>
              <w:spacing w:after="0"/>
              <w:rPr>
                <w:rFonts w:ascii="Times New Roman" w:hAnsi="Times New Roman" w:cs="Times New Roman"/>
                <w:sz w:val="19"/>
                <w:szCs w:val="19"/>
              </w:rPr>
            </w:pPr>
          </w:p>
        </w:tc>
        <w:tc>
          <w:tcPr>
            <w:tcW w:w="1270" w:type="dxa"/>
            <w:vMerge/>
            <w:vAlign w:val="center"/>
            <w:hideMark/>
          </w:tcPr>
          <w:p w:rsidR="00FB55A3" w:rsidRPr="00A47FD4" w:rsidRDefault="00FB55A3" w:rsidP="00FB55A3">
            <w:pPr>
              <w:spacing w:after="0"/>
              <w:rPr>
                <w:rFonts w:ascii="Times New Roman" w:hAnsi="Times New Roman" w:cs="Times New Roman"/>
                <w:sz w:val="19"/>
                <w:szCs w:val="19"/>
              </w:rPr>
            </w:pPr>
          </w:p>
        </w:tc>
        <w:tc>
          <w:tcPr>
            <w:tcW w:w="843" w:type="dxa"/>
            <w:vMerge/>
            <w:vAlign w:val="center"/>
            <w:hideMark/>
          </w:tcPr>
          <w:p w:rsidR="00FB55A3" w:rsidRPr="00A47FD4" w:rsidRDefault="00FB55A3" w:rsidP="00FB55A3">
            <w:pPr>
              <w:spacing w:after="0"/>
              <w:rPr>
                <w:rFonts w:ascii="Times New Roman" w:hAnsi="Times New Roman" w:cs="Times New Roman"/>
                <w:sz w:val="19"/>
                <w:szCs w:val="19"/>
              </w:rPr>
            </w:pPr>
          </w:p>
        </w:tc>
        <w:tc>
          <w:tcPr>
            <w:tcW w:w="1134" w:type="dxa"/>
            <w:gridSpan w:val="2"/>
            <w:shd w:val="clear" w:color="000000" w:fill="FFFFFF"/>
            <w:vAlign w:val="center"/>
            <w:hideMark/>
          </w:tcPr>
          <w:p w:rsidR="00FB55A3" w:rsidRPr="00FB55A3" w:rsidRDefault="00FB55A3" w:rsidP="000411DC">
            <w:pPr>
              <w:spacing w:after="0"/>
              <w:ind w:left="-84"/>
              <w:rPr>
                <w:rFonts w:ascii="Times New Roman" w:hAnsi="Times New Roman" w:cs="Times New Roman"/>
                <w:sz w:val="18"/>
                <w:szCs w:val="18"/>
              </w:rPr>
            </w:pPr>
            <w:r w:rsidRPr="00FB55A3">
              <w:rPr>
                <w:rFonts w:ascii="Times New Roman" w:hAnsi="Times New Roman" w:cs="Times New Roman"/>
                <w:sz w:val="18"/>
                <w:szCs w:val="18"/>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112,30</w:t>
            </w:r>
          </w:p>
        </w:tc>
        <w:tc>
          <w:tcPr>
            <w:tcW w:w="2292" w:type="dxa"/>
            <w:gridSpan w:val="11"/>
            <w:tcBorders>
              <w:top w:val="nil"/>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112,30</w:t>
            </w:r>
          </w:p>
        </w:tc>
        <w:tc>
          <w:tcPr>
            <w:tcW w:w="1418" w:type="dxa"/>
            <w:tcBorders>
              <w:top w:val="nil"/>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0,00</w:t>
            </w:r>
          </w:p>
        </w:tc>
        <w:tc>
          <w:tcPr>
            <w:tcW w:w="1417" w:type="dxa"/>
            <w:gridSpan w:val="2"/>
            <w:tcBorders>
              <w:top w:val="nil"/>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0,00</w:t>
            </w:r>
          </w:p>
        </w:tc>
        <w:tc>
          <w:tcPr>
            <w:tcW w:w="1559" w:type="dxa"/>
            <w:vMerge/>
            <w:vAlign w:val="center"/>
            <w:hideMark/>
          </w:tcPr>
          <w:p w:rsidR="00FB55A3" w:rsidRPr="00A47FD4" w:rsidRDefault="00FB55A3" w:rsidP="00FB55A3">
            <w:pPr>
              <w:spacing w:after="0"/>
              <w:rPr>
                <w:rFonts w:ascii="Times New Roman" w:hAnsi="Times New Roman" w:cs="Times New Roman"/>
                <w:sz w:val="19"/>
                <w:szCs w:val="19"/>
              </w:rPr>
            </w:pPr>
          </w:p>
        </w:tc>
        <w:tc>
          <w:tcPr>
            <w:tcW w:w="1276" w:type="dxa"/>
            <w:vMerge/>
            <w:vAlign w:val="center"/>
            <w:hideMark/>
          </w:tcPr>
          <w:p w:rsidR="00FB55A3" w:rsidRPr="00A47FD4" w:rsidRDefault="00FB55A3" w:rsidP="00FB55A3">
            <w:pPr>
              <w:spacing w:after="0"/>
              <w:rPr>
                <w:rFonts w:ascii="Times New Roman" w:hAnsi="Times New Roman" w:cs="Times New Roman"/>
                <w:sz w:val="19"/>
                <w:szCs w:val="19"/>
              </w:rPr>
            </w:pPr>
          </w:p>
        </w:tc>
      </w:tr>
      <w:tr w:rsidR="009C154A" w:rsidRPr="00A47FD4" w:rsidTr="000411DC">
        <w:trPr>
          <w:trHeight w:val="1590"/>
        </w:trPr>
        <w:tc>
          <w:tcPr>
            <w:tcW w:w="415" w:type="dxa"/>
            <w:vMerge w:val="restart"/>
            <w:shd w:val="clear" w:color="000000" w:fill="FFFFFF"/>
            <w:vAlign w:val="center"/>
          </w:tcPr>
          <w:p w:rsidR="00FB55A3" w:rsidRPr="00A47FD4" w:rsidRDefault="00FB55A3" w:rsidP="00FB55A3">
            <w:pPr>
              <w:spacing w:after="0"/>
              <w:rPr>
                <w:rFonts w:ascii="Times New Roman" w:hAnsi="Times New Roman" w:cs="Times New Roman"/>
                <w:sz w:val="19"/>
                <w:szCs w:val="19"/>
              </w:rPr>
            </w:pPr>
          </w:p>
        </w:tc>
        <w:tc>
          <w:tcPr>
            <w:tcW w:w="1270" w:type="dxa"/>
            <w:vMerge w:val="restart"/>
            <w:vAlign w:val="center"/>
          </w:tcPr>
          <w:p w:rsidR="00FB55A3" w:rsidRPr="00A47FD4" w:rsidRDefault="00FB55A3" w:rsidP="009C154A">
            <w:pPr>
              <w:spacing w:after="0"/>
              <w:ind w:left="-100"/>
              <w:rPr>
                <w:rFonts w:ascii="Times New Roman" w:hAnsi="Times New Roman" w:cs="Times New Roman"/>
                <w:sz w:val="19"/>
                <w:szCs w:val="19"/>
              </w:rPr>
            </w:pPr>
            <w:r w:rsidRPr="00A47FD4">
              <w:rPr>
                <w:rFonts w:ascii="Times New Roman" w:hAnsi="Times New Roman" w:cs="Times New Roman"/>
                <w:sz w:val="19"/>
                <w:szCs w:val="19"/>
              </w:rPr>
              <w:t xml:space="preserve">Количество водных объектов, на которых выполнены комплексы мероприятий </w:t>
            </w:r>
          </w:p>
          <w:p w:rsidR="00FB55A3" w:rsidRPr="00A47FD4" w:rsidRDefault="00FB55A3" w:rsidP="009C154A">
            <w:pPr>
              <w:spacing w:after="0"/>
              <w:ind w:left="-100"/>
              <w:rPr>
                <w:rFonts w:ascii="Times New Roman" w:hAnsi="Times New Roman" w:cs="Times New Roman"/>
                <w:sz w:val="19"/>
                <w:szCs w:val="19"/>
              </w:rPr>
            </w:pPr>
            <w:r w:rsidRPr="00A47FD4">
              <w:rPr>
                <w:rFonts w:ascii="Times New Roman" w:hAnsi="Times New Roman" w:cs="Times New Roman"/>
                <w:sz w:val="19"/>
                <w:szCs w:val="19"/>
              </w:rPr>
              <w:t>по ликвидации последствий засорения</w:t>
            </w:r>
          </w:p>
        </w:tc>
        <w:tc>
          <w:tcPr>
            <w:tcW w:w="843" w:type="dxa"/>
            <w:vMerge w:val="restart"/>
            <w:vAlign w:val="center"/>
          </w:tcPr>
          <w:p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Х</w:t>
            </w:r>
          </w:p>
        </w:tc>
        <w:tc>
          <w:tcPr>
            <w:tcW w:w="1134" w:type="dxa"/>
            <w:gridSpan w:val="2"/>
            <w:vMerge w:val="restart"/>
            <w:shd w:val="clear" w:color="000000" w:fill="FFFFFF"/>
            <w:vAlign w:val="center"/>
          </w:tcPr>
          <w:p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Х</w:t>
            </w:r>
          </w:p>
        </w:tc>
        <w:tc>
          <w:tcPr>
            <w:tcW w:w="992" w:type="dxa"/>
            <w:vMerge w:val="restart"/>
            <w:shd w:val="clear" w:color="000000" w:fill="FFFFFF"/>
            <w:vAlign w:val="center"/>
          </w:tcPr>
          <w:p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Всего:</w:t>
            </w:r>
          </w:p>
        </w:tc>
        <w:tc>
          <w:tcPr>
            <w:tcW w:w="871" w:type="dxa"/>
            <w:vMerge w:val="restart"/>
            <w:shd w:val="clear" w:color="000000" w:fill="FFFFFF"/>
            <w:vAlign w:val="center"/>
          </w:tcPr>
          <w:p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Итого 2023 год</w:t>
            </w:r>
          </w:p>
        </w:tc>
        <w:tc>
          <w:tcPr>
            <w:tcW w:w="1421" w:type="dxa"/>
            <w:gridSpan w:val="10"/>
            <w:shd w:val="clear" w:color="000000" w:fill="FFFFFF"/>
            <w:vAlign w:val="center"/>
          </w:tcPr>
          <w:p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В том числе по кварталам:</w:t>
            </w:r>
          </w:p>
        </w:tc>
        <w:tc>
          <w:tcPr>
            <w:tcW w:w="1418" w:type="dxa"/>
            <w:shd w:val="clear" w:color="000000" w:fill="FFFFFF"/>
            <w:vAlign w:val="center"/>
          </w:tcPr>
          <w:p w:rsidR="00FB55A3" w:rsidRPr="00A47FD4" w:rsidRDefault="00FB55A3" w:rsidP="00FB55A3">
            <w:pPr>
              <w:spacing w:after="0"/>
              <w:jc w:val="center"/>
              <w:rPr>
                <w:rFonts w:ascii="Times New Roman" w:hAnsi="Times New Roman" w:cs="Times New Roman"/>
                <w:sz w:val="19"/>
                <w:szCs w:val="19"/>
              </w:rPr>
            </w:pPr>
          </w:p>
          <w:p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2024</w:t>
            </w:r>
          </w:p>
          <w:p w:rsidR="00FB55A3" w:rsidRPr="00A47FD4" w:rsidRDefault="00FB55A3" w:rsidP="00FB55A3">
            <w:pPr>
              <w:spacing w:after="0"/>
              <w:jc w:val="center"/>
              <w:rPr>
                <w:rFonts w:ascii="Times New Roman" w:hAnsi="Times New Roman" w:cs="Times New Roman"/>
                <w:sz w:val="19"/>
                <w:szCs w:val="19"/>
              </w:rPr>
            </w:pPr>
          </w:p>
        </w:tc>
        <w:tc>
          <w:tcPr>
            <w:tcW w:w="1417" w:type="dxa"/>
            <w:gridSpan w:val="2"/>
            <w:shd w:val="clear" w:color="000000" w:fill="FFFFFF"/>
            <w:vAlign w:val="center"/>
          </w:tcPr>
          <w:p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2025</w:t>
            </w:r>
          </w:p>
        </w:tc>
        <w:tc>
          <w:tcPr>
            <w:tcW w:w="1134" w:type="dxa"/>
            <w:gridSpan w:val="2"/>
            <w:shd w:val="clear" w:color="000000" w:fill="FFFFFF"/>
            <w:vAlign w:val="center"/>
          </w:tcPr>
          <w:p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2026</w:t>
            </w:r>
          </w:p>
        </w:tc>
        <w:tc>
          <w:tcPr>
            <w:tcW w:w="851" w:type="dxa"/>
            <w:shd w:val="clear" w:color="000000" w:fill="FFFFFF"/>
            <w:vAlign w:val="center"/>
          </w:tcPr>
          <w:p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2027</w:t>
            </w:r>
          </w:p>
        </w:tc>
        <w:tc>
          <w:tcPr>
            <w:tcW w:w="2835" w:type="dxa"/>
            <w:gridSpan w:val="2"/>
            <w:vMerge w:val="restart"/>
            <w:vAlign w:val="center"/>
          </w:tcPr>
          <w:p w:rsidR="00FB55A3" w:rsidRPr="003628DF" w:rsidRDefault="003628DF" w:rsidP="00FB55A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r>
      <w:tr w:rsidR="000411DC" w:rsidRPr="00A47FD4" w:rsidTr="000411DC">
        <w:trPr>
          <w:trHeight w:val="549"/>
        </w:trPr>
        <w:tc>
          <w:tcPr>
            <w:tcW w:w="415" w:type="dxa"/>
            <w:vMerge/>
            <w:shd w:val="clear" w:color="000000" w:fill="FFFFFF"/>
            <w:vAlign w:val="center"/>
          </w:tcPr>
          <w:p w:rsidR="00FB55A3" w:rsidRPr="00A47FD4" w:rsidRDefault="00FB55A3" w:rsidP="00FB55A3">
            <w:pPr>
              <w:spacing w:after="0"/>
              <w:rPr>
                <w:rFonts w:ascii="Times New Roman" w:hAnsi="Times New Roman" w:cs="Times New Roman"/>
                <w:sz w:val="19"/>
                <w:szCs w:val="19"/>
              </w:rPr>
            </w:pPr>
          </w:p>
        </w:tc>
        <w:tc>
          <w:tcPr>
            <w:tcW w:w="1270" w:type="dxa"/>
            <w:vMerge/>
            <w:vAlign w:val="center"/>
          </w:tcPr>
          <w:p w:rsidR="00FB55A3" w:rsidRPr="00A47FD4" w:rsidRDefault="00FB55A3" w:rsidP="00FB55A3">
            <w:pPr>
              <w:spacing w:after="0"/>
              <w:rPr>
                <w:rFonts w:ascii="Times New Roman" w:hAnsi="Times New Roman" w:cs="Times New Roman"/>
                <w:sz w:val="19"/>
                <w:szCs w:val="19"/>
              </w:rPr>
            </w:pPr>
          </w:p>
        </w:tc>
        <w:tc>
          <w:tcPr>
            <w:tcW w:w="843" w:type="dxa"/>
            <w:vMerge/>
            <w:vAlign w:val="center"/>
          </w:tcPr>
          <w:p w:rsidR="00FB55A3" w:rsidRPr="00A47FD4" w:rsidRDefault="00FB55A3" w:rsidP="00FB55A3">
            <w:pPr>
              <w:spacing w:after="0"/>
              <w:rPr>
                <w:rFonts w:ascii="Times New Roman" w:hAnsi="Times New Roman" w:cs="Times New Roman"/>
                <w:sz w:val="19"/>
                <w:szCs w:val="19"/>
              </w:rPr>
            </w:pPr>
          </w:p>
        </w:tc>
        <w:tc>
          <w:tcPr>
            <w:tcW w:w="1134" w:type="dxa"/>
            <w:gridSpan w:val="2"/>
            <w:vMerge/>
            <w:shd w:val="clear" w:color="000000" w:fill="FFFFFF"/>
            <w:vAlign w:val="center"/>
          </w:tcPr>
          <w:p w:rsidR="00FB55A3" w:rsidRPr="00A47FD4" w:rsidRDefault="00FB55A3" w:rsidP="00FB55A3">
            <w:pPr>
              <w:spacing w:after="0"/>
              <w:rPr>
                <w:rFonts w:ascii="Times New Roman" w:hAnsi="Times New Roman" w:cs="Times New Roman"/>
                <w:sz w:val="19"/>
                <w:szCs w:val="19"/>
              </w:rPr>
            </w:pPr>
          </w:p>
        </w:tc>
        <w:tc>
          <w:tcPr>
            <w:tcW w:w="992" w:type="dxa"/>
            <w:vMerge/>
            <w:shd w:val="clear" w:color="000000" w:fill="FFFFFF"/>
            <w:vAlign w:val="center"/>
          </w:tcPr>
          <w:p w:rsidR="00FB55A3" w:rsidRPr="00A47FD4" w:rsidRDefault="00FB55A3" w:rsidP="00FB55A3">
            <w:pPr>
              <w:spacing w:after="0"/>
              <w:jc w:val="center"/>
              <w:rPr>
                <w:rFonts w:ascii="Times New Roman" w:hAnsi="Times New Roman" w:cs="Times New Roman"/>
                <w:sz w:val="19"/>
                <w:szCs w:val="19"/>
              </w:rPr>
            </w:pPr>
          </w:p>
        </w:tc>
        <w:tc>
          <w:tcPr>
            <w:tcW w:w="871" w:type="dxa"/>
            <w:vMerge/>
            <w:shd w:val="clear" w:color="000000" w:fill="FFFFFF"/>
            <w:vAlign w:val="center"/>
          </w:tcPr>
          <w:p w:rsidR="00FB55A3" w:rsidRPr="00A47FD4" w:rsidRDefault="00FB55A3" w:rsidP="00FB55A3">
            <w:pPr>
              <w:spacing w:after="0"/>
              <w:jc w:val="center"/>
              <w:rPr>
                <w:rFonts w:ascii="Times New Roman" w:hAnsi="Times New Roman" w:cs="Times New Roman"/>
                <w:sz w:val="19"/>
                <w:szCs w:val="19"/>
              </w:rPr>
            </w:pPr>
          </w:p>
        </w:tc>
        <w:tc>
          <w:tcPr>
            <w:tcW w:w="251" w:type="dxa"/>
            <w:shd w:val="clear" w:color="000000" w:fill="FFFFFF"/>
            <w:vAlign w:val="center"/>
          </w:tcPr>
          <w:p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I</w:t>
            </w:r>
          </w:p>
        </w:tc>
        <w:tc>
          <w:tcPr>
            <w:tcW w:w="314" w:type="dxa"/>
            <w:gridSpan w:val="3"/>
            <w:shd w:val="clear" w:color="000000" w:fill="FFFFFF"/>
            <w:vAlign w:val="center"/>
          </w:tcPr>
          <w:p w:rsidR="00FB55A3" w:rsidRPr="00A47FD4" w:rsidRDefault="00FB55A3" w:rsidP="009C154A">
            <w:pPr>
              <w:spacing w:after="0"/>
              <w:ind w:left="-23"/>
              <w:jc w:val="center"/>
              <w:rPr>
                <w:rFonts w:ascii="Times New Roman" w:hAnsi="Times New Roman" w:cs="Times New Roman"/>
                <w:sz w:val="19"/>
                <w:szCs w:val="19"/>
              </w:rPr>
            </w:pPr>
            <w:r w:rsidRPr="00A47FD4">
              <w:rPr>
                <w:rFonts w:ascii="Times New Roman" w:hAnsi="Times New Roman" w:cs="Times New Roman"/>
                <w:sz w:val="19"/>
                <w:szCs w:val="19"/>
              </w:rPr>
              <w:t>II</w:t>
            </w:r>
          </w:p>
        </w:tc>
        <w:tc>
          <w:tcPr>
            <w:tcW w:w="428" w:type="dxa"/>
            <w:gridSpan w:val="3"/>
            <w:shd w:val="clear" w:color="000000" w:fill="FFFFFF"/>
            <w:vAlign w:val="center"/>
          </w:tcPr>
          <w:p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III</w:t>
            </w:r>
          </w:p>
        </w:tc>
        <w:tc>
          <w:tcPr>
            <w:tcW w:w="428" w:type="dxa"/>
            <w:gridSpan w:val="3"/>
            <w:shd w:val="clear" w:color="000000" w:fill="FFFFFF"/>
            <w:vAlign w:val="center"/>
          </w:tcPr>
          <w:p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IV</w:t>
            </w:r>
          </w:p>
        </w:tc>
        <w:tc>
          <w:tcPr>
            <w:tcW w:w="1418" w:type="dxa"/>
            <w:vMerge w:val="restart"/>
            <w:shd w:val="clear" w:color="000000" w:fill="FFFFFF"/>
            <w:vAlign w:val="center"/>
          </w:tcPr>
          <w:p w:rsidR="00FB55A3" w:rsidRPr="003628DF" w:rsidRDefault="003628DF" w:rsidP="00FB55A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1417" w:type="dxa"/>
            <w:gridSpan w:val="2"/>
            <w:vMerge w:val="restart"/>
            <w:shd w:val="clear" w:color="000000" w:fill="FFFFFF"/>
            <w:vAlign w:val="center"/>
          </w:tcPr>
          <w:p w:rsidR="00FB55A3" w:rsidRPr="003628DF" w:rsidRDefault="003628DF" w:rsidP="00FB55A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1134" w:type="dxa"/>
            <w:gridSpan w:val="2"/>
            <w:vMerge w:val="restart"/>
            <w:shd w:val="clear" w:color="000000" w:fill="FFFFFF"/>
            <w:vAlign w:val="center"/>
          </w:tcPr>
          <w:p w:rsidR="00FB55A3" w:rsidRPr="003628DF" w:rsidRDefault="003628DF" w:rsidP="00FB55A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851" w:type="dxa"/>
            <w:vMerge w:val="restart"/>
            <w:shd w:val="clear" w:color="000000" w:fill="FFFFFF"/>
            <w:vAlign w:val="center"/>
          </w:tcPr>
          <w:p w:rsidR="00FB55A3" w:rsidRPr="003628DF" w:rsidRDefault="003628DF" w:rsidP="00FB55A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2835" w:type="dxa"/>
            <w:gridSpan w:val="2"/>
            <w:vMerge/>
            <w:vAlign w:val="center"/>
          </w:tcPr>
          <w:p w:rsidR="00FB55A3" w:rsidRPr="00A47FD4" w:rsidRDefault="00FB55A3" w:rsidP="00FB55A3">
            <w:pPr>
              <w:spacing w:after="0"/>
              <w:rPr>
                <w:rFonts w:ascii="Times New Roman" w:hAnsi="Times New Roman" w:cs="Times New Roman"/>
                <w:sz w:val="19"/>
                <w:szCs w:val="19"/>
              </w:rPr>
            </w:pPr>
          </w:p>
        </w:tc>
      </w:tr>
      <w:tr w:rsidR="000411DC" w:rsidRPr="00A47FD4" w:rsidTr="000411DC">
        <w:trPr>
          <w:trHeight w:val="519"/>
        </w:trPr>
        <w:tc>
          <w:tcPr>
            <w:tcW w:w="415" w:type="dxa"/>
            <w:vMerge/>
            <w:shd w:val="clear" w:color="000000" w:fill="FFFFFF"/>
            <w:vAlign w:val="center"/>
          </w:tcPr>
          <w:p w:rsidR="00FB55A3" w:rsidRPr="00A47FD4" w:rsidRDefault="00FB55A3" w:rsidP="00FB55A3">
            <w:pPr>
              <w:spacing w:after="0"/>
              <w:rPr>
                <w:rFonts w:ascii="Times New Roman" w:hAnsi="Times New Roman" w:cs="Times New Roman"/>
                <w:sz w:val="19"/>
                <w:szCs w:val="19"/>
              </w:rPr>
            </w:pPr>
          </w:p>
        </w:tc>
        <w:tc>
          <w:tcPr>
            <w:tcW w:w="1270" w:type="dxa"/>
            <w:vMerge/>
            <w:vAlign w:val="center"/>
          </w:tcPr>
          <w:p w:rsidR="00FB55A3" w:rsidRPr="00A47FD4" w:rsidRDefault="00FB55A3" w:rsidP="00FB55A3">
            <w:pPr>
              <w:spacing w:after="0"/>
              <w:rPr>
                <w:rFonts w:ascii="Times New Roman" w:hAnsi="Times New Roman" w:cs="Times New Roman"/>
                <w:sz w:val="19"/>
                <w:szCs w:val="19"/>
              </w:rPr>
            </w:pPr>
          </w:p>
        </w:tc>
        <w:tc>
          <w:tcPr>
            <w:tcW w:w="843" w:type="dxa"/>
            <w:vMerge/>
            <w:vAlign w:val="center"/>
          </w:tcPr>
          <w:p w:rsidR="00FB55A3" w:rsidRPr="00A47FD4" w:rsidRDefault="00FB55A3" w:rsidP="00FB55A3">
            <w:pPr>
              <w:spacing w:after="0"/>
              <w:rPr>
                <w:rFonts w:ascii="Times New Roman" w:hAnsi="Times New Roman" w:cs="Times New Roman"/>
                <w:sz w:val="19"/>
                <w:szCs w:val="19"/>
              </w:rPr>
            </w:pPr>
          </w:p>
        </w:tc>
        <w:tc>
          <w:tcPr>
            <w:tcW w:w="1134" w:type="dxa"/>
            <w:gridSpan w:val="2"/>
            <w:vMerge/>
            <w:shd w:val="clear" w:color="000000" w:fill="FFFFFF"/>
            <w:vAlign w:val="center"/>
          </w:tcPr>
          <w:p w:rsidR="00FB55A3" w:rsidRPr="00A47FD4" w:rsidRDefault="00FB55A3" w:rsidP="00FB55A3">
            <w:pPr>
              <w:spacing w:after="0"/>
              <w:rPr>
                <w:rFonts w:ascii="Times New Roman" w:hAnsi="Times New Roman" w:cs="Times New Roman"/>
                <w:sz w:val="19"/>
                <w:szCs w:val="19"/>
              </w:rPr>
            </w:pPr>
          </w:p>
        </w:tc>
        <w:tc>
          <w:tcPr>
            <w:tcW w:w="992" w:type="dxa"/>
            <w:shd w:val="clear" w:color="000000" w:fill="FFFFFF"/>
            <w:vAlign w:val="center"/>
          </w:tcPr>
          <w:p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1</w:t>
            </w:r>
          </w:p>
        </w:tc>
        <w:tc>
          <w:tcPr>
            <w:tcW w:w="871" w:type="dxa"/>
            <w:shd w:val="clear" w:color="000000" w:fill="FFFFFF"/>
            <w:vAlign w:val="center"/>
          </w:tcPr>
          <w:p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1</w:t>
            </w:r>
          </w:p>
        </w:tc>
        <w:tc>
          <w:tcPr>
            <w:tcW w:w="251" w:type="dxa"/>
            <w:shd w:val="clear" w:color="000000" w:fill="FFFFFF"/>
            <w:vAlign w:val="center"/>
          </w:tcPr>
          <w:p w:rsidR="00FB55A3" w:rsidRPr="003628DF" w:rsidRDefault="003628DF" w:rsidP="00FB55A3">
            <w:pPr>
              <w:spacing w:after="0"/>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314" w:type="dxa"/>
            <w:gridSpan w:val="3"/>
            <w:shd w:val="clear" w:color="000000" w:fill="FFFFFF"/>
            <w:vAlign w:val="center"/>
          </w:tcPr>
          <w:p w:rsidR="00FB55A3" w:rsidRPr="003628DF" w:rsidRDefault="003628DF" w:rsidP="00FB55A3">
            <w:pPr>
              <w:spacing w:after="0"/>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428" w:type="dxa"/>
            <w:gridSpan w:val="3"/>
            <w:shd w:val="clear" w:color="000000" w:fill="FFFFFF"/>
            <w:vAlign w:val="center"/>
          </w:tcPr>
          <w:p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1</w:t>
            </w:r>
          </w:p>
        </w:tc>
        <w:tc>
          <w:tcPr>
            <w:tcW w:w="428" w:type="dxa"/>
            <w:gridSpan w:val="3"/>
            <w:shd w:val="clear" w:color="000000" w:fill="FFFFFF"/>
            <w:vAlign w:val="center"/>
          </w:tcPr>
          <w:p w:rsidR="00FB55A3" w:rsidRPr="003628DF" w:rsidRDefault="003628DF" w:rsidP="00FB55A3">
            <w:pPr>
              <w:spacing w:after="0"/>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1418" w:type="dxa"/>
            <w:vMerge/>
            <w:shd w:val="clear" w:color="000000" w:fill="FFFFFF"/>
            <w:vAlign w:val="center"/>
          </w:tcPr>
          <w:p w:rsidR="00FB55A3" w:rsidRPr="00A47FD4" w:rsidRDefault="00FB55A3" w:rsidP="00FB55A3">
            <w:pPr>
              <w:spacing w:after="0"/>
              <w:rPr>
                <w:rFonts w:ascii="Times New Roman" w:hAnsi="Times New Roman" w:cs="Times New Roman"/>
                <w:sz w:val="19"/>
                <w:szCs w:val="19"/>
              </w:rPr>
            </w:pPr>
          </w:p>
        </w:tc>
        <w:tc>
          <w:tcPr>
            <w:tcW w:w="1417" w:type="dxa"/>
            <w:gridSpan w:val="2"/>
            <w:vMerge/>
            <w:shd w:val="clear" w:color="000000" w:fill="FFFFFF"/>
            <w:vAlign w:val="center"/>
          </w:tcPr>
          <w:p w:rsidR="00FB55A3" w:rsidRPr="00A47FD4" w:rsidRDefault="00FB55A3" w:rsidP="00FB55A3">
            <w:pPr>
              <w:spacing w:after="0"/>
              <w:rPr>
                <w:rFonts w:ascii="Times New Roman" w:hAnsi="Times New Roman" w:cs="Times New Roman"/>
                <w:sz w:val="19"/>
                <w:szCs w:val="19"/>
              </w:rPr>
            </w:pPr>
          </w:p>
        </w:tc>
        <w:tc>
          <w:tcPr>
            <w:tcW w:w="1134" w:type="dxa"/>
            <w:gridSpan w:val="2"/>
            <w:vMerge/>
            <w:shd w:val="clear" w:color="000000" w:fill="FFFFFF"/>
            <w:vAlign w:val="center"/>
          </w:tcPr>
          <w:p w:rsidR="00FB55A3" w:rsidRPr="00A47FD4" w:rsidRDefault="00FB55A3" w:rsidP="00FB55A3">
            <w:pPr>
              <w:spacing w:after="0"/>
              <w:rPr>
                <w:rFonts w:ascii="Times New Roman" w:hAnsi="Times New Roman" w:cs="Times New Roman"/>
                <w:sz w:val="19"/>
                <w:szCs w:val="19"/>
              </w:rPr>
            </w:pPr>
          </w:p>
        </w:tc>
        <w:tc>
          <w:tcPr>
            <w:tcW w:w="851" w:type="dxa"/>
            <w:vMerge/>
            <w:shd w:val="clear" w:color="000000" w:fill="FFFFFF"/>
            <w:vAlign w:val="center"/>
          </w:tcPr>
          <w:p w:rsidR="00FB55A3" w:rsidRPr="00A47FD4" w:rsidRDefault="00FB55A3" w:rsidP="00FB55A3">
            <w:pPr>
              <w:spacing w:after="0"/>
              <w:rPr>
                <w:rFonts w:ascii="Times New Roman" w:hAnsi="Times New Roman" w:cs="Times New Roman"/>
                <w:sz w:val="19"/>
                <w:szCs w:val="19"/>
              </w:rPr>
            </w:pPr>
          </w:p>
        </w:tc>
        <w:tc>
          <w:tcPr>
            <w:tcW w:w="2835" w:type="dxa"/>
            <w:gridSpan w:val="2"/>
            <w:vMerge/>
            <w:vAlign w:val="center"/>
          </w:tcPr>
          <w:p w:rsidR="00FB55A3" w:rsidRPr="00A47FD4" w:rsidRDefault="00FB55A3" w:rsidP="00FB55A3">
            <w:pPr>
              <w:spacing w:after="0"/>
              <w:rPr>
                <w:rFonts w:ascii="Times New Roman" w:hAnsi="Times New Roman" w:cs="Times New Roman"/>
                <w:sz w:val="19"/>
                <w:szCs w:val="19"/>
              </w:rPr>
            </w:pPr>
          </w:p>
        </w:tc>
      </w:tr>
      <w:tr w:rsidR="009C154A" w:rsidRPr="00A47FD4" w:rsidTr="000411DC">
        <w:trPr>
          <w:trHeight w:val="892"/>
        </w:trPr>
        <w:tc>
          <w:tcPr>
            <w:tcW w:w="415" w:type="dxa"/>
            <w:vMerge w:val="restart"/>
            <w:shd w:val="clear" w:color="000000" w:fill="FFFFFF"/>
            <w:vAlign w:val="center"/>
            <w:hideMark/>
          </w:tcPr>
          <w:p w:rsidR="00FB55A3" w:rsidRPr="00A47FD4" w:rsidRDefault="00FB55A3" w:rsidP="00FB55A3">
            <w:pPr>
              <w:spacing w:after="0"/>
              <w:rPr>
                <w:rFonts w:ascii="Times New Roman" w:hAnsi="Times New Roman" w:cs="Times New Roman"/>
                <w:sz w:val="19"/>
                <w:szCs w:val="19"/>
              </w:rPr>
            </w:pPr>
            <w:r w:rsidRPr="00A47FD4">
              <w:rPr>
                <w:rFonts w:ascii="Times New Roman" w:hAnsi="Times New Roman" w:cs="Times New Roman"/>
                <w:sz w:val="19"/>
                <w:szCs w:val="19"/>
              </w:rPr>
              <w:t>7</w:t>
            </w:r>
          </w:p>
          <w:p w:rsidR="00FB55A3" w:rsidRPr="00A47FD4" w:rsidRDefault="00FB55A3" w:rsidP="00FB55A3">
            <w:pPr>
              <w:spacing w:after="0"/>
              <w:rPr>
                <w:rFonts w:ascii="Times New Roman" w:hAnsi="Times New Roman" w:cs="Times New Roman"/>
                <w:sz w:val="19"/>
                <w:szCs w:val="19"/>
              </w:rPr>
            </w:pPr>
          </w:p>
        </w:tc>
        <w:tc>
          <w:tcPr>
            <w:tcW w:w="1270" w:type="dxa"/>
            <w:vMerge w:val="restart"/>
            <w:shd w:val="clear" w:color="000000" w:fill="FFFFFF"/>
            <w:vAlign w:val="center"/>
            <w:hideMark/>
          </w:tcPr>
          <w:p w:rsidR="00FB55A3" w:rsidRPr="00A47FD4" w:rsidRDefault="00FB55A3" w:rsidP="009C154A">
            <w:pPr>
              <w:spacing w:after="0"/>
              <w:ind w:left="-100"/>
              <w:rPr>
                <w:rFonts w:ascii="Times New Roman" w:hAnsi="Times New Roman" w:cs="Times New Roman"/>
                <w:sz w:val="19"/>
                <w:szCs w:val="19"/>
              </w:rPr>
            </w:pPr>
            <w:r w:rsidRPr="00A47FD4">
              <w:rPr>
                <w:rFonts w:ascii="Times New Roman" w:hAnsi="Times New Roman" w:cs="Times New Roman"/>
                <w:sz w:val="19"/>
                <w:szCs w:val="19"/>
              </w:rPr>
              <w:t xml:space="preserve">Мероприятие 03.03 Проведение </w:t>
            </w:r>
            <w:r w:rsidRPr="00A47FD4">
              <w:rPr>
                <w:rFonts w:ascii="Times New Roman" w:hAnsi="Times New Roman" w:cs="Times New Roman"/>
                <w:sz w:val="19"/>
                <w:szCs w:val="19"/>
              </w:rPr>
              <w:lastRenderedPageBreak/>
              <w:t>работ по очистке прудов от мусора</w:t>
            </w:r>
          </w:p>
        </w:tc>
        <w:tc>
          <w:tcPr>
            <w:tcW w:w="843" w:type="dxa"/>
            <w:vMerge w:val="restart"/>
            <w:shd w:val="clear" w:color="000000" w:fill="FFFFFF"/>
            <w:vAlign w:val="center"/>
            <w:hideMark/>
          </w:tcPr>
          <w:p w:rsidR="00FB55A3" w:rsidRPr="00A47FD4" w:rsidRDefault="00FB55A3" w:rsidP="00FB55A3">
            <w:pPr>
              <w:spacing w:after="0"/>
              <w:rPr>
                <w:rFonts w:ascii="Times New Roman" w:hAnsi="Times New Roman" w:cs="Times New Roman"/>
                <w:sz w:val="19"/>
                <w:szCs w:val="19"/>
              </w:rPr>
            </w:pPr>
            <w:r w:rsidRPr="00A47FD4">
              <w:rPr>
                <w:rFonts w:ascii="Times New Roman" w:hAnsi="Times New Roman" w:cs="Times New Roman"/>
                <w:sz w:val="19"/>
                <w:szCs w:val="19"/>
              </w:rPr>
              <w:lastRenderedPageBreak/>
              <w:t>2023-2027</w:t>
            </w:r>
          </w:p>
        </w:tc>
        <w:tc>
          <w:tcPr>
            <w:tcW w:w="1134" w:type="dxa"/>
            <w:gridSpan w:val="2"/>
            <w:shd w:val="clear" w:color="000000" w:fill="FFFFFF"/>
            <w:vAlign w:val="center"/>
            <w:hideMark/>
          </w:tcPr>
          <w:p w:rsidR="00FB55A3" w:rsidRPr="00A47FD4" w:rsidRDefault="00FB55A3" w:rsidP="00FB55A3">
            <w:pPr>
              <w:spacing w:after="0"/>
              <w:rPr>
                <w:rFonts w:ascii="Times New Roman" w:hAnsi="Times New Roman" w:cs="Times New Roman"/>
                <w:sz w:val="19"/>
                <w:szCs w:val="19"/>
              </w:rPr>
            </w:pPr>
            <w:r w:rsidRPr="00A47FD4">
              <w:rPr>
                <w:rFonts w:ascii="Times New Roman" w:hAnsi="Times New Roman" w:cs="Times New Roman"/>
                <w:sz w:val="19"/>
                <w:szCs w:val="19"/>
              </w:rPr>
              <w:t>Итого</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13 051,67</w:t>
            </w:r>
          </w:p>
        </w:tc>
        <w:tc>
          <w:tcPr>
            <w:tcW w:w="2292" w:type="dxa"/>
            <w:gridSpan w:val="11"/>
            <w:tcBorders>
              <w:top w:val="single" w:sz="4" w:space="0" w:color="auto"/>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6 473,16</w:t>
            </w:r>
          </w:p>
        </w:tc>
        <w:tc>
          <w:tcPr>
            <w:tcW w:w="1418" w:type="dxa"/>
            <w:tcBorders>
              <w:top w:val="single" w:sz="4" w:space="0" w:color="auto"/>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1 855,51</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1 923,00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1 400,00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1 400,00</w:t>
            </w:r>
          </w:p>
        </w:tc>
        <w:tc>
          <w:tcPr>
            <w:tcW w:w="1559" w:type="dxa"/>
            <w:tcBorders>
              <w:top w:val="single" w:sz="4" w:space="0" w:color="auto"/>
              <w:left w:val="nil"/>
              <w:bottom w:val="single" w:sz="4" w:space="0" w:color="auto"/>
              <w:right w:val="single" w:sz="4" w:space="0" w:color="000000"/>
            </w:tcBorders>
            <w:shd w:val="clear" w:color="auto" w:fill="auto"/>
            <w:vAlign w:val="center"/>
          </w:tcPr>
          <w:p w:rsidR="00FB55A3" w:rsidRPr="00A47FD4" w:rsidRDefault="00FB55A3" w:rsidP="00FB55A3">
            <w:pPr>
              <w:spacing w:after="0"/>
              <w:jc w:val="center"/>
              <w:rPr>
                <w:rFonts w:ascii="Times New Roman" w:hAnsi="Times New Roman" w:cs="Times New Roman"/>
                <w:sz w:val="19"/>
                <w:szCs w:val="19"/>
              </w:rPr>
            </w:pPr>
          </w:p>
        </w:tc>
        <w:tc>
          <w:tcPr>
            <w:tcW w:w="1276" w:type="dxa"/>
            <w:shd w:val="clear" w:color="000000" w:fill="FFFFFF"/>
            <w:vAlign w:val="center"/>
            <w:hideMark/>
          </w:tcPr>
          <w:p w:rsidR="00FB55A3" w:rsidRPr="00A47FD4" w:rsidRDefault="00FB55A3" w:rsidP="00FB55A3">
            <w:pPr>
              <w:spacing w:after="0"/>
              <w:rPr>
                <w:rFonts w:ascii="Times New Roman" w:hAnsi="Times New Roman" w:cs="Times New Roman"/>
                <w:sz w:val="19"/>
                <w:szCs w:val="19"/>
              </w:rPr>
            </w:pPr>
          </w:p>
        </w:tc>
      </w:tr>
      <w:tr w:rsidR="009C154A" w:rsidRPr="00A47FD4" w:rsidTr="000411DC">
        <w:trPr>
          <w:trHeight w:val="823"/>
        </w:trPr>
        <w:tc>
          <w:tcPr>
            <w:tcW w:w="415" w:type="dxa"/>
            <w:vMerge/>
            <w:vAlign w:val="center"/>
            <w:hideMark/>
          </w:tcPr>
          <w:p w:rsidR="00FB55A3" w:rsidRPr="00A47FD4" w:rsidRDefault="00FB55A3" w:rsidP="00FB55A3">
            <w:pPr>
              <w:spacing w:after="0"/>
              <w:rPr>
                <w:rFonts w:ascii="Times New Roman" w:hAnsi="Times New Roman" w:cs="Times New Roman"/>
                <w:sz w:val="19"/>
                <w:szCs w:val="19"/>
              </w:rPr>
            </w:pPr>
          </w:p>
        </w:tc>
        <w:tc>
          <w:tcPr>
            <w:tcW w:w="1270" w:type="dxa"/>
            <w:vMerge/>
            <w:vAlign w:val="center"/>
            <w:hideMark/>
          </w:tcPr>
          <w:p w:rsidR="00FB55A3" w:rsidRPr="00A47FD4" w:rsidRDefault="00FB55A3" w:rsidP="00FB55A3">
            <w:pPr>
              <w:spacing w:after="0"/>
              <w:rPr>
                <w:rFonts w:ascii="Times New Roman" w:hAnsi="Times New Roman" w:cs="Times New Roman"/>
                <w:sz w:val="19"/>
                <w:szCs w:val="19"/>
              </w:rPr>
            </w:pPr>
          </w:p>
        </w:tc>
        <w:tc>
          <w:tcPr>
            <w:tcW w:w="843" w:type="dxa"/>
            <w:vMerge/>
            <w:vAlign w:val="center"/>
            <w:hideMark/>
          </w:tcPr>
          <w:p w:rsidR="00FB55A3" w:rsidRPr="00A47FD4" w:rsidRDefault="00FB55A3" w:rsidP="00FB55A3">
            <w:pPr>
              <w:spacing w:after="0"/>
              <w:rPr>
                <w:rFonts w:ascii="Times New Roman" w:hAnsi="Times New Roman" w:cs="Times New Roman"/>
                <w:sz w:val="19"/>
                <w:szCs w:val="19"/>
              </w:rPr>
            </w:pPr>
          </w:p>
        </w:tc>
        <w:tc>
          <w:tcPr>
            <w:tcW w:w="1134" w:type="dxa"/>
            <w:gridSpan w:val="2"/>
            <w:vMerge w:val="restart"/>
            <w:shd w:val="clear" w:color="000000" w:fill="FFFFFF"/>
            <w:vAlign w:val="center"/>
            <w:hideMark/>
          </w:tcPr>
          <w:p w:rsidR="00FB55A3" w:rsidRPr="00A47FD4" w:rsidRDefault="00FB55A3" w:rsidP="000411DC">
            <w:pPr>
              <w:spacing w:after="0"/>
              <w:ind w:left="-84"/>
              <w:rPr>
                <w:rFonts w:ascii="Times New Roman" w:hAnsi="Times New Roman" w:cs="Times New Roman"/>
                <w:sz w:val="19"/>
                <w:szCs w:val="19"/>
              </w:rPr>
            </w:pPr>
            <w:r w:rsidRPr="00A47FD4">
              <w:rPr>
                <w:rFonts w:ascii="Times New Roman" w:hAnsi="Times New Roman" w:cs="Times New Roman"/>
                <w:sz w:val="19"/>
                <w:szCs w:val="19"/>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FB55A3" w:rsidRPr="00FB55A3" w:rsidRDefault="00FB55A3" w:rsidP="00FB55A3">
            <w:pPr>
              <w:spacing w:after="0"/>
              <w:jc w:val="center"/>
              <w:rPr>
                <w:rFonts w:ascii="Times New Roman" w:hAnsi="Times New Roman" w:cs="Times New Roman"/>
                <w:color w:val="000000"/>
                <w:sz w:val="18"/>
                <w:szCs w:val="18"/>
              </w:rPr>
            </w:pPr>
            <w:r w:rsidRPr="00FB55A3">
              <w:rPr>
                <w:rFonts w:ascii="Times New Roman" w:hAnsi="Times New Roman" w:cs="Times New Roman"/>
                <w:color w:val="000000"/>
                <w:sz w:val="18"/>
                <w:szCs w:val="18"/>
              </w:rPr>
              <w:t>10 511,00</w:t>
            </w:r>
          </w:p>
        </w:tc>
        <w:tc>
          <w:tcPr>
            <w:tcW w:w="2292" w:type="dxa"/>
            <w:gridSpan w:val="11"/>
            <w:tcBorders>
              <w:top w:val="nil"/>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color w:val="000000"/>
                <w:sz w:val="18"/>
                <w:szCs w:val="18"/>
              </w:rPr>
            </w:pPr>
            <w:r w:rsidRPr="00FB55A3">
              <w:rPr>
                <w:rFonts w:ascii="Times New Roman" w:hAnsi="Times New Roman" w:cs="Times New Roman"/>
                <w:color w:val="000000"/>
                <w:sz w:val="18"/>
                <w:szCs w:val="18"/>
              </w:rPr>
              <w:t>4 911,00</w:t>
            </w:r>
          </w:p>
        </w:tc>
        <w:tc>
          <w:tcPr>
            <w:tcW w:w="1418" w:type="dxa"/>
            <w:tcBorders>
              <w:top w:val="nil"/>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color w:val="000000"/>
                <w:sz w:val="18"/>
                <w:szCs w:val="18"/>
              </w:rPr>
            </w:pPr>
            <w:r w:rsidRPr="00FB55A3">
              <w:rPr>
                <w:rFonts w:ascii="Times New Roman" w:hAnsi="Times New Roman" w:cs="Times New Roman"/>
                <w:color w:val="000000"/>
                <w:sz w:val="18"/>
                <w:szCs w:val="18"/>
              </w:rPr>
              <w:t>1 400,00</w:t>
            </w:r>
          </w:p>
        </w:tc>
        <w:tc>
          <w:tcPr>
            <w:tcW w:w="1417" w:type="dxa"/>
            <w:gridSpan w:val="2"/>
            <w:tcBorders>
              <w:top w:val="nil"/>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color w:val="000000"/>
                <w:sz w:val="18"/>
                <w:szCs w:val="18"/>
              </w:rPr>
            </w:pPr>
            <w:r w:rsidRPr="00FB55A3">
              <w:rPr>
                <w:rFonts w:ascii="Times New Roman" w:hAnsi="Times New Roman" w:cs="Times New Roman"/>
                <w:color w:val="000000"/>
                <w:sz w:val="18"/>
                <w:szCs w:val="18"/>
              </w:rPr>
              <w:t>1 400,00</w:t>
            </w:r>
          </w:p>
        </w:tc>
        <w:tc>
          <w:tcPr>
            <w:tcW w:w="1134" w:type="dxa"/>
            <w:gridSpan w:val="2"/>
            <w:tcBorders>
              <w:top w:val="nil"/>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color w:val="000000"/>
                <w:sz w:val="18"/>
                <w:szCs w:val="18"/>
              </w:rPr>
            </w:pPr>
            <w:r w:rsidRPr="00FB55A3">
              <w:rPr>
                <w:rFonts w:ascii="Times New Roman" w:hAnsi="Times New Roman" w:cs="Times New Roman"/>
                <w:color w:val="000000"/>
                <w:sz w:val="18"/>
                <w:szCs w:val="18"/>
              </w:rPr>
              <w:t>1 400,00</w:t>
            </w:r>
          </w:p>
        </w:tc>
        <w:tc>
          <w:tcPr>
            <w:tcW w:w="851" w:type="dxa"/>
            <w:tcBorders>
              <w:top w:val="nil"/>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color w:val="000000"/>
                <w:sz w:val="18"/>
                <w:szCs w:val="18"/>
              </w:rPr>
            </w:pPr>
            <w:r w:rsidRPr="00FB55A3">
              <w:rPr>
                <w:rFonts w:ascii="Times New Roman" w:hAnsi="Times New Roman" w:cs="Times New Roman"/>
                <w:color w:val="000000"/>
                <w:sz w:val="18"/>
                <w:szCs w:val="18"/>
              </w:rPr>
              <w:t>1 400,00</w:t>
            </w:r>
          </w:p>
        </w:tc>
        <w:tc>
          <w:tcPr>
            <w:tcW w:w="1559" w:type="dxa"/>
            <w:tcBorders>
              <w:top w:val="single" w:sz="4" w:space="0" w:color="auto"/>
              <w:left w:val="nil"/>
              <w:right w:val="single" w:sz="4" w:space="0" w:color="000000"/>
            </w:tcBorders>
            <w:shd w:val="clear" w:color="auto" w:fill="auto"/>
            <w:vAlign w:val="center"/>
          </w:tcPr>
          <w:p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МКУ «Управление экологии»</w:t>
            </w:r>
          </w:p>
        </w:tc>
        <w:tc>
          <w:tcPr>
            <w:tcW w:w="1276" w:type="dxa"/>
            <w:vMerge w:val="restart"/>
            <w:vAlign w:val="center"/>
            <w:hideMark/>
          </w:tcPr>
          <w:p w:rsidR="00FB55A3" w:rsidRPr="00A47FD4" w:rsidRDefault="00FB55A3" w:rsidP="00FB55A3">
            <w:pPr>
              <w:spacing w:after="0"/>
              <w:rPr>
                <w:rFonts w:ascii="Times New Roman" w:hAnsi="Times New Roman" w:cs="Times New Roman"/>
                <w:sz w:val="19"/>
                <w:szCs w:val="19"/>
              </w:rPr>
            </w:pPr>
            <w:r w:rsidRPr="00A47FD4">
              <w:rPr>
                <w:rFonts w:ascii="Times New Roman" w:hAnsi="Times New Roman" w:cs="Times New Roman"/>
                <w:sz w:val="19"/>
                <w:szCs w:val="19"/>
              </w:rPr>
              <w:t>Улучшение экологического состояния водных объектов и их береговых зон</w:t>
            </w:r>
          </w:p>
        </w:tc>
      </w:tr>
      <w:tr w:rsidR="009C154A" w:rsidRPr="00A47FD4" w:rsidTr="000411DC">
        <w:trPr>
          <w:trHeight w:val="994"/>
        </w:trPr>
        <w:tc>
          <w:tcPr>
            <w:tcW w:w="415" w:type="dxa"/>
            <w:vMerge/>
            <w:vAlign w:val="center"/>
          </w:tcPr>
          <w:p w:rsidR="00FB55A3" w:rsidRPr="00A47FD4" w:rsidRDefault="00FB55A3" w:rsidP="00FB55A3">
            <w:pPr>
              <w:spacing w:after="0"/>
              <w:rPr>
                <w:rFonts w:ascii="Times New Roman" w:hAnsi="Times New Roman" w:cs="Times New Roman"/>
                <w:sz w:val="19"/>
                <w:szCs w:val="19"/>
              </w:rPr>
            </w:pPr>
          </w:p>
        </w:tc>
        <w:tc>
          <w:tcPr>
            <w:tcW w:w="1270" w:type="dxa"/>
            <w:vMerge/>
            <w:vAlign w:val="center"/>
          </w:tcPr>
          <w:p w:rsidR="00FB55A3" w:rsidRPr="00A47FD4" w:rsidRDefault="00FB55A3" w:rsidP="00FB55A3">
            <w:pPr>
              <w:spacing w:after="0"/>
              <w:rPr>
                <w:rFonts w:ascii="Times New Roman" w:hAnsi="Times New Roman" w:cs="Times New Roman"/>
                <w:sz w:val="19"/>
                <w:szCs w:val="19"/>
              </w:rPr>
            </w:pPr>
          </w:p>
        </w:tc>
        <w:tc>
          <w:tcPr>
            <w:tcW w:w="843" w:type="dxa"/>
            <w:vMerge/>
            <w:vAlign w:val="center"/>
          </w:tcPr>
          <w:p w:rsidR="00FB55A3" w:rsidRPr="00A47FD4" w:rsidRDefault="00FB55A3" w:rsidP="00FB55A3">
            <w:pPr>
              <w:spacing w:after="0"/>
              <w:rPr>
                <w:rFonts w:ascii="Times New Roman" w:hAnsi="Times New Roman" w:cs="Times New Roman"/>
                <w:sz w:val="19"/>
                <w:szCs w:val="19"/>
              </w:rPr>
            </w:pPr>
          </w:p>
        </w:tc>
        <w:tc>
          <w:tcPr>
            <w:tcW w:w="1134" w:type="dxa"/>
            <w:gridSpan w:val="2"/>
            <w:vMerge/>
            <w:shd w:val="clear" w:color="000000" w:fill="FFFFFF"/>
            <w:vAlign w:val="center"/>
          </w:tcPr>
          <w:p w:rsidR="00FB55A3" w:rsidRPr="00A47FD4" w:rsidRDefault="00FB55A3" w:rsidP="00FB55A3">
            <w:pPr>
              <w:spacing w:after="0"/>
              <w:rPr>
                <w:rFonts w:ascii="Times New Roman" w:hAnsi="Times New Roman" w:cs="Times New Roman"/>
                <w:sz w:val="19"/>
                <w:szCs w:val="19"/>
              </w:rPr>
            </w:pP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FB55A3" w:rsidRPr="00FB55A3" w:rsidRDefault="00FB55A3" w:rsidP="00FB55A3">
            <w:pPr>
              <w:spacing w:after="0"/>
              <w:jc w:val="center"/>
              <w:rPr>
                <w:rFonts w:ascii="Times New Roman" w:hAnsi="Times New Roman" w:cs="Times New Roman"/>
                <w:color w:val="000000"/>
                <w:sz w:val="18"/>
                <w:szCs w:val="18"/>
              </w:rPr>
            </w:pPr>
            <w:r w:rsidRPr="00FB55A3">
              <w:rPr>
                <w:rFonts w:ascii="Times New Roman" w:hAnsi="Times New Roman" w:cs="Times New Roman"/>
                <w:color w:val="000000"/>
                <w:sz w:val="18"/>
                <w:szCs w:val="18"/>
              </w:rPr>
              <w:t>1 200,00</w:t>
            </w:r>
          </w:p>
        </w:tc>
        <w:tc>
          <w:tcPr>
            <w:tcW w:w="2292" w:type="dxa"/>
            <w:gridSpan w:val="11"/>
            <w:tcBorders>
              <w:top w:val="nil"/>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color w:val="000000"/>
                <w:sz w:val="18"/>
                <w:szCs w:val="18"/>
              </w:rPr>
            </w:pPr>
            <w:r w:rsidRPr="00FB55A3">
              <w:rPr>
                <w:rFonts w:ascii="Times New Roman" w:hAnsi="Times New Roman" w:cs="Times New Roman"/>
                <w:color w:val="000000"/>
                <w:sz w:val="18"/>
                <w:szCs w:val="18"/>
              </w:rPr>
              <w:t>1 200,00</w:t>
            </w:r>
          </w:p>
        </w:tc>
        <w:tc>
          <w:tcPr>
            <w:tcW w:w="1418" w:type="dxa"/>
            <w:tcBorders>
              <w:top w:val="nil"/>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color w:val="000000"/>
                <w:sz w:val="18"/>
                <w:szCs w:val="18"/>
              </w:rPr>
            </w:pPr>
            <w:r w:rsidRPr="00FB55A3">
              <w:rPr>
                <w:rFonts w:ascii="Times New Roman" w:hAnsi="Times New Roman" w:cs="Times New Roman"/>
                <w:color w:val="000000"/>
                <w:sz w:val="18"/>
                <w:szCs w:val="18"/>
              </w:rPr>
              <w:t>0,00</w:t>
            </w:r>
          </w:p>
        </w:tc>
        <w:tc>
          <w:tcPr>
            <w:tcW w:w="1417" w:type="dxa"/>
            <w:gridSpan w:val="2"/>
            <w:tcBorders>
              <w:top w:val="nil"/>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color w:val="000000"/>
                <w:sz w:val="18"/>
                <w:szCs w:val="18"/>
              </w:rPr>
            </w:pPr>
            <w:r w:rsidRPr="00FB55A3">
              <w:rPr>
                <w:rFonts w:ascii="Times New Roman" w:hAnsi="Times New Roman" w:cs="Times New Roman"/>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color w:val="000000"/>
                <w:sz w:val="18"/>
                <w:szCs w:val="18"/>
              </w:rPr>
            </w:pPr>
            <w:r w:rsidRPr="00FB55A3">
              <w:rPr>
                <w:rFonts w:ascii="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color w:val="000000"/>
                <w:sz w:val="18"/>
                <w:szCs w:val="18"/>
              </w:rPr>
            </w:pPr>
            <w:r w:rsidRPr="00FB55A3">
              <w:rPr>
                <w:rFonts w:ascii="Times New Roman" w:hAnsi="Times New Roman" w:cs="Times New Roman"/>
                <w:color w:val="000000"/>
                <w:sz w:val="18"/>
                <w:szCs w:val="18"/>
              </w:rPr>
              <w:t>0,00</w:t>
            </w:r>
          </w:p>
        </w:tc>
        <w:tc>
          <w:tcPr>
            <w:tcW w:w="1559" w:type="dxa"/>
            <w:tcBorders>
              <w:top w:val="single" w:sz="4" w:space="0" w:color="auto"/>
              <w:left w:val="nil"/>
              <w:bottom w:val="single" w:sz="4" w:space="0" w:color="auto"/>
              <w:right w:val="single" w:sz="4" w:space="0" w:color="000000"/>
            </w:tcBorders>
            <w:shd w:val="clear" w:color="auto" w:fill="auto"/>
            <w:vAlign w:val="center"/>
          </w:tcPr>
          <w:p w:rsidR="00FB55A3" w:rsidRPr="00E61DC4" w:rsidRDefault="00FB55A3" w:rsidP="00FB55A3">
            <w:pPr>
              <w:spacing w:after="0"/>
              <w:jc w:val="center"/>
              <w:rPr>
                <w:rFonts w:ascii="Times New Roman" w:hAnsi="Times New Roman" w:cs="Times New Roman"/>
                <w:sz w:val="19"/>
                <w:szCs w:val="19"/>
              </w:rPr>
            </w:pPr>
            <w:r>
              <w:rPr>
                <w:rFonts w:ascii="Times New Roman" w:hAnsi="Times New Roman" w:cs="Times New Roman"/>
                <w:sz w:val="19"/>
                <w:szCs w:val="19"/>
              </w:rPr>
              <w:t>МКУ «УЖКХ Мытищи»</w:t>
            </w:r>
          </w:p>
        </w:tc>
        <w:tc>
          <w:tcPr>
            <w:tcW w:w="1276" w:type="dxa"/>
            <w:vMerge/>
            <w:vAlign w:val="center"/>
          </w:tcPr>
          <w:p w:rsidR="00FB55A3" w:rsidRPr="00A47FD4" w:rsidRDefault="00FB55A3" w:rsidP="00FB55A3">
            <w:pPr>
              <w:spacing w:after="0"/>
              <w:rPr>
                <w:rFonts w:ascii="Times New Roman" w:hAnsi="Times New Roman" w:cs="Times New Roman"/>
                <w:sz w:val="19"/>
                <w:szCs w:val="19"/>
              </w:rPr>
            </w:pPr>
          </w:p>
        </w:tc>
      </w:tr>
      <w:tr w:rsidR="009C154A" w:rsidRPr="00A47FD4" w:rsidTr="000411DC">
        <w:trPr>
          <w:trHeight w:val="744"/>
        </w:trPr>
        <w:tc>
          <w:tcPr>
            <w:tcW w:w="415" w:type="dxa"/>
            <w:vMerge/>
            <w:vAlign w:val="center"/>
          </w:tcPr>
          <w:p w:rsidR="00FB55A3" w:rsidRPr="00A47FD4" w:rsidRDefault="00FB55A3" w:rsidP="00FB55A3">
            <w:pPr>
              <w:spacing w:after="0"/>
              <w:rPr>
                <w:rFonts w:ascii="Times New Roman" w:hAnsi="Times New Roman" w:cs="Times New Roman"/>
                <w:sz w:val="19"/>
                <w:szCs w:val="19"/>
              </w:rPr>
            </w:pPr>
          </w:p>
        </w:tc>
        <w:tc>
          <w:tcPr>
            <w:tcW w:w="1270" w:type="dxa"/>
            <w:vMerge/>
            <w:vAlign w:val="center"/>
          </w:tcPr>
          <w:p w:rsidR="00FB55A3" w:rsidRPr="00A47FD4" w:rsidRDefault="00FB55A3" w:rsidP="00FB55A3">
            <w:pPr>
              <w:spacing w:after="0"/>
              <w:rPr>
                <w:rFonts w:ascii="Times New Roman" w:hAnsi="Times New Roman" w:cs="Times New Roman"/>
                <w:sz w:val="19"/>
                <w:szCs w:val="19"/>
              </w:rPr>
            </w:pPr>
          </w:p>
        </w:tc>
        <w:tc>
          <w:tcPr>
            <w:tcW w:w="843" w:type="dxa"/>
            <w:vMerge/>
            <w:vAlign w:val="center"/>
          </w:tcPr>
          <w:p w:rsidR="00FB55A3" w:rsidRPr="00A47FD4" w:rsidRDefault="00FB55A3" w:rsidP="00FB55A3">
            <w:pPr>
              <w:spacing w:after="0"/>
              <w:rPr>
                <w:rFonts w:ascii="Times New Roman" w:hAnsi="Times New Roman" w:cs="Times New Roman"/>
                <w:sz w:val="19"/>
                <w:szCs w:val="19"/>
              </w:rPr>
            </w:pPr>
          </w:p>
        </w:tc>
        <w:tc>
          <w:tcPr>
            <w:tcW w:w="1134" w:type="dxa"/>
            <w:gridSpan w:val="2"/>
            <w:vMerge/>
            <w:shd w:val="clear" w:color="000000" w:fill="FFFFFF"/>
            <w:vAlign w:val="center"/>
          </w:tcPr>
          <w:p w:rsidR="00FB55A3" w:rsidRPr="00A47FD4" w:rsidRDefault="00FB55A3" w:rsidP="00FB55A3">
            <w:pPr>
              <w:spacing w:after="0"/>
              <w:rPr>
                <w:rFonts w:ascii="Times New Roman" w:hAnsi="Times New Roman" w:cs="Times New Roman"/>
                <w:sz w:val="19"/>
                <w:szCs w:val="19"/>
              </w:rPr>
            </w:pP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FB55A3" w:rsidRPr="00FB55A3" w:rsidRDefault="00FB55A3" w:rsidP="00FB55A3">
            <w:pPr>
              <w:spacing w:after="0"/>
              <w:jc w:val="center"/>
              <w:rPr>
                <w:rFonts w:ascii="Times New Roman" w:hAnsi="Times New Roman" w:cs="Times New Roman"/>
                <w:color w:val="000000"/>
                <w:sz w:val="18"/>
                <w:szCs w:val="18"/>
              </w:rPr>
            </w:pPr>
            <w:r w:rsidRPr="00FB55A3">
              <w:rPr>
                <w:rFonts w:ascii="Times New Roman" w:hAnsi="Times New Roman" w:cs="Times New Roman"/>
                <w:color w:val="000000"/>
                <w:sz w:val="18"/>
                <w:szCs w:val="18"/>
              </w:rPr>
              <w:t>1 340,67</w:t>
            </w:r>
          </w:p>
        </w:tc>
        <w:tc>
          <w:tcPr>
            <w:tcW w:w="2292" w:type="dxa"/>
            <w:gridSpan w:val="11"/>
            <w:tcBorders>
              <w:top w:val="single" w:sz="4" w:space="0" w:color="auto"/>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color w:val="000000"/>
                <w:sz w:val="18"/>
                <w:szCs w:val="18"/>
              </w:rPr>
            </w:pPr>
            <w:r w:rsidRPr="00FB55A3">
              <w:rPr>
                <w:rFonts w:ascii="Times New Roman" w:hAnsi="Times New Roman" w:cs="Times New Roman"/>
                <w:color w:val="000000"/>
                <w:sz w:val="18"/>
                <w:szCs w:val="18"/>
              </w:rPr>
              <w:t>362,16</w:t>
            </w:r>
          </w:p>
        </w:tc>
        <w:tc>
          <w:tcPr>
            <w:tcW w:w="1418" w:type="dxa"/>
            <w:tcBorders>
              <w:top w:val="single" w:sz="4" w:space="0" w:color="auto"/>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color w:val="000000"/>
                <w:sz w:val="18"/>
                <w:szCs w:val="18"/>
              </w:rPr>
            </w:pPr>
            <w:r w:rsidRPr="00FB55A3">
              <w:rPr>
                <w:rFonts w:ascii="Times New Roman" w:hAnsi="Times New Roman" w:cs="Times New Roman"/>
                <w:color w:val="000000"/>
                <w:sz w:val="18"/>
                <w:szCs w:val="18"/>
              </w:rPr>
              <w:t>455,51</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color w:val="000000"/>
                <w:sz w:val="18"/>
                <w:szCs w:val="18"/>
              </w:rPr>
            </w:pPr>
            <w:r w:rsidRPr="00FB55A3">
              <w:rPr>
                <w:rFonts w:ascii="Times New Roman" w:hAnsi="Times New Roman" w:cs="Times New Roman"/>
                <w:color w:val="000000"/>
                <w:sz w:val="18"/>
                <w:szCs w:val="18"/>
              </w:rPr>
              <w:t>523,00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color w:val="000000"/>
                <w:sz w:val="18"/>
                <w:szCs w:val="18"/>
              </w:rPr>
            </w:pPr>
            <w:r w:rsidRPr="00FB55A3">
              <w:rPr>
                <w:rFonts w:ascii="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FB55A3" w:rsidRPr="00FB55A3" w:rsidRDefault="00FB55A3" w:rsidP="00FB55A3">
            <w:pPr>
              <w:spacing w:after="0"/>
              <w:jc w:val="center"/>
              <w:rPr>
                <w:rFonts w:ascii="Times New Roman" w:hAnsi="Times New Roman" w:cs="Times New Roman"/>
                <w:color w:val="000000"/>
                <w:sz w:val="18"/>
                <w:szCs w:val="18"/>
              </w:rPr>
            </w:pPr>
            <w:r w:rsidRPr="00FB55A3">
              <w:rPr>
                <w:rFonts w:ascii="Times New Roman" w:hAnsi="Times New Roman" w:cs="Times New Roman"/>
                <w:color w:val="000000"/>
                <w:sz w:val="18"/>
                <w:szCs w:val="18"/>
              </w:rPr>
              <w:t>0,00</w:t>
            </w:r>
          </w:p>
        </w:tc>
        <w:tc>
          <w:tcPr>
            <w:tcW w:w="1559" w:type="dxa"/>
            <w:tcBorders>
              <w:top w:val="single" w:sz="4" w:space="0" w:color="auto"/>
              <w:left w:val="nil"/>
              <w:bottom w:val="single" w:sz="4" w:space="0" w:color="auto"/>
              <w:right w:val="single" w:sz="4" w:space="0" w:color="000000"/>
            </w:tcBorders>
            <w:shd w:val="clear" w:color="auto" w:fill="auto"/>
            <w:vAlign w:val="center"/>
          </w:tcPr>
          <w:p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Администрация городского округа Мытищи</w:t>
            </w:r>
          </w:p>
        </w:tc>
        <w:tc>
          <w:tcPr>
            <w:tcW w:w="1276" w:type="dxa"/>
            <w:vAlign w:val="center"/>
          </w:tcPr>
          <w:p w:rsidR="00FB55A3" w:rsidRPr="00A47FD4" w:rsidRDefault="00FB55A3" w:rsidP="00FB55A3">
            <w:pPr>
              <w:spacing w:after="0"/>
              <w:rPr>
                <w:rFonts w:ascii="Times New Roman" w:hAnsi="Times New Roman" w:cs="Times New Roman"/>
                <w:sz w:val="19"/>
                <w:szCs w:val="19"/>
              </w:rPr>
            </w:pPr>
            <w:r w:rsidRPr="00A47FD4">
              <w:rPr>
                <w:rFonts w:ascii="Times New Roman" w:hAnsi="Times New Roman" w:cs="Times New Roman"/>
                <w:sz w:val="19"/>
                <w:szCs w:val="19"/>
              </w:rPr>
              <w:t>Оплата договора водопользования</w:t>
            </w:r>
          </w:p>
        </w:tc>
      </w:tr>
      <w:tr w:rsidR="009C154A" w:rsidRPr="00A47FD4" w:rsidTr="000411DC">
        <w:trPr>
          <w:trHeight w:val="77"/>
        </w:trPr>
        <w:tc>
          <w:tcPr>
            <w:tcW w:w="415" w:type="dxa"/>
            <w:vMerge w:val="restart"/>
            <w:vAlign w:val="center"/>
          </w:tcPr>
          <w:p w:rsidR="00FB55A3" w:rsidRPr="00A47FD4" w:rsidRDefault="00FB55A3" w:rsidP="00FB55A3">
            <w:pPr>
              <w:spacing w:after="0"/>
              <w:rPr>
                <w:rFonts w:ascii="Times New Roman" w:hAnsi="Times New Roman" w:cs="Times New Roman"/>
                <w:sz w:val="19"/>
                <w:szCs w:val="19"/>
              </w:rPr>
            </w:pPr>
          </w:p>
        </w:tc>
        <w:tc>
          <w:tcPr>
            <w:tcW w:w="1270" w:type="dxa"/>
            <w:vMerge w:val="restart"/>
            <w:vAlign w:val="center"/>
          </w:tcPr>
          <w:p w:rsidR="00FB55A3" w:rsidRPr="00A47FD4" w:rsidRDefault="00FB55A3" w:rsidP="009C154A">
            <w:pPr>
              <w:spacing w:after="0"/>
              <w:ind w:left="-100"/>
              <w:rPr>
                <w:rFonts w:ascii="Times New Roman" w:hAnsi="Times New Roman" w:cs="Times New Roman"/>
                <w:sz w:val="19"/>
                <w:szCs w:val="19"/>
              </w:rPr>
            </w:pPr>
            <w:r w:rsidRPr="00A47FD4">
              <w:rPr>
                <w:rFonts w:ascii="Times New Roman" w:hAnsi="Times New Roman" w:cs="Times New Roman"/>
                <w:sz w:val="19"/>
                <w:szCs w:val="19"/>
              </w:rPr>
              <w:t>Проведение работ по очистке прудов от мусора</w:t>
            </w:r>
          </w:p>
          <w:p w:rsidR="00FB55A3" w:rsidRPr="00A47FD4" w:rsidRDefault="00FB55A3" w:rsidP="00FB55A3">
            <w:pPr>
              <w:spacing w:after="0"/>
              <w:rPr>
                <w:rFonts w:ascii="Times New Roman" w:hAnsi="Times New Roman" w:cs="Times New Roman"/>
                <w:sz w:val="19"/>
                <w:szCs w:val="19"/>
              </w:rPr>
            </w:pPr>
          </w:p>
        </w:tc>
        <w:tc>
          <w:tcPr>
            <w:tcW w:w="843" w:type="dxa"/>
            <w:vMerge w:val="restart"/>
            <w:vAlign w:val="center"/>
          </w:tcPr>
          <w:p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X</w:t>
            </w:r>
          </w:p>
        </w:tc>
        <w:tc>
          <w:tcPr>
            <w:tcW w:w="1134" w:type="dxa"/>
            <w:gridSpan w:val="2"/>
            <w:vMerge w:val="restart"/>
            <w:vAlign w:val="center"/>
          </w:tcPr>
          <w:p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X</w:t>
            </w:r>
          </w:p>
        </w:tc>
        <w:tc>
          <w:tcPr>
            <w:tcW w:w="992" w:type="dxa"/>
            <w:vMerge w:val="restart"/>
            <w:shd w:val="clear" w:color="000000" w:fill="FFFFFF"/>
            <w:vAlign w:val="center"/>
          </w:tcPr>
          <w:p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Всего</w:t>
            </w:r>
          </w:p>
        </w:tc>
        <w:tc>
          <w:tcPr>
            <w:tcW w:w="871" w:type="dxa"/>
            <w:vMerge w:val="restart"/>
            <w:shd w:val="clear" w:color="000000" w:fill="FFFFFF"/>
            <w:vAlign w:val="center"/>
          </w:tcPr>
          <w:p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Итого</w:t>
            </w:r>
          </w:p>
          <w:p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2023 год</w:t>
            </w:r>
          </w:p>
        </w:tc>
        <w:tc>
          <w:tcPr>
            <w:tcW w:w="1421" w:type="dxa"/>
            <w:gridSpan w:val="10"/>
            <w:shd w:val="clear" w:color="000000" w:fill="FFFFFF"/>
            <w:vAlign w:val="center"/>
          </w:tcPr>
          <w:p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в том числе по кварталам:</w:t>
            </w:r>
          </w:p>
        </w:tc>
        <w:tc>
          <w:tcPr>
            <w:tcW w:w="1418" w:type="dxa"/>
            <w:shd w:val="clear" w:color="000000" w:fill="FFFFFF"/>
            <w:vAlign w:val="center"/>
          </w:tcPr>
          <w:p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2024</w:t>
            </w:r>
          </w:p>
        </w:tc>
        <w:tc>
          <w:tcPr>
            <w:tcW w:w="1417" w:type="dxa"/>
            <w:gridSpan w:val="2"/>
            <w:vMerge w:val="restart"/>
            <w:shd w:val="clear" w:color="000000" w:fill="FFFFFF"/>
            <w:vAlign w:val="center"/>
          </w:tcPr>
          <w:p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2025</w:t>
            </w:r>
          </w:p>
        </w:tc>
        <w:tc>
          <w:tcPr>
            <w:tcW w:w="1134" w:type="dxa"/>
            <w:gridSpan w:val="2"/>
            <w:vMerge w:val="restart"/>
            <w:shd w:val="clear" w:color="000000" w:fill="FFFFFF"/>
            <w:vAlign w:val="center"/>
          </w:tcPr>
          <w:p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2026</w:t>
            </w:r>
          </w:p>
        </w:tc>
        <w:tc>
          <w:tcPr>
            <w:tcW w:w="851" w:type="dxa"/>
            <w:vMerge w:val="restart"/>
            <w:shd w:val="clear" w:color="000000" w:fill="FFFFFF"/>
            <w:vAlign w:val="center"/>
          </w:tcPr>
          <w:p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2027</w:t>
            </w:r>
          </w:p>
        </w:tc>
        <w:tc>
          <w:tcPr>
            <w:tcW w:w="2835" w:type="dxa"/>
            <w:gridSpan w:val="2"/>
            <w:vMerge w:val="restart"/>
            <w:shd w:val="clear" w:color="000000" w:fill="FFFFFF"/>
            <w:vAlign w:val="center"/>
          </w:tcPr>
          <w:p w:rsidR="00FB55A3" w:rsidRPr="003628DF" w:rsidRDefault="003628DF" w:rsidP="00FB55A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r>
      <w:tr w:rsidR="009C154A" w:rsidRPr="00A47FD4" w:rsidTr="000411DC">
        <w:trPr>
          <w:trHeight w:val="573"/>
        </w:trPr>
        <w:tc>
          <w:tcPr>
            <w:tcW w:w="415" w:type="dxa"/>
            <w:vMerge/>
            <w:vAlign w:val="center"/>
          </w:tcPr>
          <w:p w:rsidR="00FB55A3" w:rsidRPr="00A47FD4" w:rsidRDefault="00FB55A3" w:rsidP="00FB55A3">
            <w:pPr>
              <w:spacing w:after="0"/>
              <w:rPr>
                <w:rFonts w:ascii="Times New Roman" w:hAnsi="Times New Roman" w:cs="Times New Roman"/>
                <w:sz w:val="19"/>
                <w:szCs w:val="19"/>
              </w:rPr>
            </w:pPr>
          </w:p>
        </w:tc>
        <w:tc>
          <w:tcPr>
            <w:tcW w:w="1270" w:type="dxa"/>
            <w:vMerge/>
            <w:vAlign w:val="center"/>
          </w:tcPr>
          <w:p w:rsidR="00FB55A3" w:rsidRPr="00A47FD4" w:rsidRDefault="00FB55A3" w:rsidP="00FB55A3">
            <w:pPr>
              <w:spacing w:after="0"/>
              <w:rPr>
                <w:rFonts w:ascii="Times New Roman" w:hAnsi="Times New Roman" w:cs="Times New Roman"/>
                <w:sz w:val="19"/>
                <w:szCs w:val="19"/>
              </w:rPr>
            </w:pPr>
          </w:p>
        </w:tc>
        <w:tc>
          <w:tcPr>
            <w:tcW w:w="843" w:type="dxa"/>
            <w:vMerge/>
            <w:vAlign w:val="center"/>
          </w:tcPr>
          <w:p w:rsidR="00FB55A3" w:rsidRPr="00A47FD4" w:rsidRDefault="00FB55A3" w:rsidP="00FB55A3">
            <w:pPr>
              <w:spacing w:after="0"/>
              <w:rPr>
                <w:rFonts w:ascii="Times New Roman" w:hAnsi="Times New Roman" w:cs="Times New Roman"/>
                <w:sz w:val="19"/>
                <w:szCs w:val="19"/>
              </w:rPr>
            </w:pPr>
          </w:p>
        </w:tc>
        <w:tc>
          <w:tcPr>
            <w:tcW w:w="1134" w:type="dxa"/>
            <w:gridSpan w:val="2"/>
            <w:vMerge/>
            <w:vAlign w:val="center"/>
          </w:tcPr>
          <w:p w:rsidR="00FB55A3" w:rsidRPr="00A47FD4" w:rsidRDefault="00FB55A3" w:rsidP="00FB55A3">
            <w:pPr>
              <w:spacing w:after="0"/>
              <w:rPr>
                <w:rFonts w:ascii="Times New Roman" w:hAnsi="Times New Roman" w:cs="Times New Roman"/>
                <w:sz w:val="19"/>
                <w:szCs w:val="19"/>
              </w:rPr>
            </w:pPr>
          </w:p>
        </w:tc>
        <w:tc>
          <w:tcPr>
            <w:tcW w:w="992" w:type="dxa"/>
            <w:vMerge/>
            <w:shd w:val="clear" w:color="000000" w:fill="FFFFFF"/>
            <w:vAlign w:val="center"/>
          </w:tcPr>
          <w:p w:rsidR="00FB55A3" w:rsidRPr="00A47FD4" w:rsidRDefault="00FB55A3" w:rsidP="00FB55A3">
            <w:pPr>
              <w:spacing w:after="0"/>
              <w:rPr>
                <w:rFonts w:ascii="Times New Roman" w:hAnsi="Times New Roman" w:cs="Times New Roman"/>
                <w:sz w:val="19"/>
                <w:szCs w:val="19"/>
              </w:rPr>
            </w:pPr>
          </w:p>
        </w:tc>
        <w:tc>
          <w:tcPr>
            <w:tcW w:w="871" w:type="dxa"/>
            <w:vMerge/>
            <w:shd w:val="clear" w:color="000000" w:fill="FFFFFF"/>
            <w:vAlign w:val="center"/>
          </w:tcPr>
          <w:p w:rsidR="00FB55A3" w:rsidRPr="00A47FD4" w:rsidRDefault="00FB55A3" w:rsidP="00FB55A3">
            <w:pPr>
              <w:spacing w:after="0"/>
              <w:rPr>
                <w:rFonts w:ascii="Times New Roman" w:hAnsi="Times New Roman" w:cs="Times New Roman"/>
                <w:sz w:val="19"/>
                <w:szCs w:val="19"/>
              </w:rPr>
            </w:pPr>
          </w:p>
        </w:tc>
        <w:tc>
          <w:tcPr>
            <w:tcW w:w="251" w:type="dxa"/>
            <w:shd w:val="clear" w:color="000000" w:fill="FFFFFF"/>
            <w:vAlign w:val="center"/>
          </w:tcPr>
          <w:p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I</w:t>
            </w:r>
          </w:p>
        </w:tc>
        <w:tc>
          <w:tcPr>
            <w:tcW w:w="314" w:type="dxa"/>
            <w:gridSpan w:val="3"/>
            <w:shd w:val="clear" w:color="000000" w:fill="FFFFFF"/>
            <w:vAlign w:val="center"/>
          </w:tcPr>
          <w:p w:rsidR="00FB55A3" w:rsidRPr="00A47FD4" w:rsidRDefault="00FB55A3" w:rsidP="009C154A">
            <w:pPr>
              <w:spacing w:after="0"/>
              <w:ind w:left="-78"/>
              <w:jc w:val="center"/>
              <w:rPr>
                <w:rFonts w:ascii="Times New Roman" w:hAnsi="Times New Roman" w:cs="Times New Roman"/>
                <w:sz w:val="19"/>
                <w:szCs w:val="19"/>
              </w:rPr>
            </w:pPr>
            <w:r w:rsidRPr="00A47FD4">
              <w:rPr>
                <w:rFonts w:ascii="Times New Roman" w:hAnsi="Times New Roman" w:cs="Times New Roman"/>
                <w:sz w:val="19"/>
                <w:szCs w:val="19"/>
              </w:rPr>
              <w:t>II</w:t>
            </w:r>
          </w:p>
        </w:tc>
        <w:tc>
          <w:tcPr>
            <w:tcW w:w="567" w:type="dxa"/>
            <w:gridSpan w:val="5"/>
            <w:shd w:val="clear" w:color="000000" w:fill="FFFFFF"/>
            <w:vAlign w:val="center"/>
          </w:tcPr>
          <w:p w:rsidR="00FB55A3" w:rsidRPr="00A47FD4" w:rsidRDefault="00FB55A3" w:rsidP="00FB55A3">
            <w:pPr>
              <w:spacing w:after="0"/>
              <w:jc w:val="center"/>
              <w:rPr>
                <w:rFonts w:ascii="Times New Roman" w:hAnsi="Times New Roman" w:cs="Times New Roman"/>
                <w:sz w:val="19"/>
                <w:szCs w:val="19"/>
              </w:rPr>
            </w:pPr>
          </w:p>
          <w:p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III</w:t>
            </w:r>
          </w:p>
          <w:p w:rsidR="00FB55A3" w:rsidRPr="00A47FD4" w:rsidRDefault="00FB55A3" w:rsidP="00FB55A3">
            <w:pPr>
              <w:spacing w:after="0"/>
              <w:jc w:val="center"/>
              <w:rPr>
                <w:rFonts w:ascii="Times New Roman" w:hAnsi="Times New Roman" w:cs="Times New Roman"/>
                <w:sz w:val="19"/>
                <w:szCs w:val="19"/>
              </w:rPr>
            </w:pPr>
          </w:p>
        </w:tc>
        <w:tc>
          <w:tcPr>
            <w:tcW w:w="289" w:type="dxa"/>
            <w:shd w:val="clear" w:color="000000" w:fill="FFFFFF"/>
            <w:vAlign w:val="center"/>
          </w:tcPr>
          <w:p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IV</w:t>
            </w:r>
          </w:p>
        </w:tc>
        <w:tc>
          <w:tcPr>
            <w:tcW w:w="1418" w:type="dxa"/>
            <w:shd w:val="clear" w:color="000000" w:fill="FFFFFF"/>
            <w:vAlign w:val="center"/>
          </w:tcPr>
          <w:p w:rsidR="00FB55A3" w:rsidRPr="00A47FD4" w:rsidRDefault="00FB55A3" w:rsidP="00FB55A3">
            <w:pPr>
              <w:spacing w:after="0"/>
              <w:rPr>
                <w:rFonts w:ascii="Times New Roman" w:hAnsi="Times New Roman" w:cs="Times New Roman"/>
                <w:sz w:val="19"/>
                <w:szCs w:val="19"/>
              </w:rPr>
            </w:pPr>
          </w:p>
        </w:tc>
        <w:tc>
          <w:tcPr>
            <w:tcW w:w="1417" w:type="dxa"/>
            <w:gridSpan w:val="2"/>
            <w:vMerge/>
            <w:shd w:val="clear" w:color="000000" w:fill="FFFFFF"/>
            <w:vAlign w:val="center"/>
          </w:tcPr>
          <w:p w:rsidR="00FB55A3" w:rsidRPr="00A47FD4" w:rsidRDefault="00FB55A3" w:rsidP="00FB55A3">
            <w:pPr>
              <w:spacing w:after="0"/>
              <w:rPr>
                <w:rFonts w:ascii="Times New Roman" w:hAnsi="Times New Roman" w:cs="Times New Roman"/>
                <w:sz w:val="19"/>
                <w:szCs w:val="19"/>
              </w:rPr>
            </w:pPr>
          </w:p>
        </w:tc>
        <w:tc>
          <w:tcPr>
            <w:tcW w:w="1134" w:type="dxa"/>
            <w:gridSpan w:val="2"/>
            <w:vMerge/>
            <w:shd w:val="clear" w:color="000000" w:fill="FFFFFF"/>
            <w:vAlign w:val="center"/>
          </w:tcPr>
          <w:p w:rsidR="00FB55A3" w:rsidRPr="00A47FD4" w:rsidRDefault="00FB55A3" w:rsidP="00FB55A3">
            <w:pPr>
              <w:spacing w:after="0"/>
              <w:rPr>
                <w:rFonts w:ascii="Times New Roman" w:hAnsi="Times New Roman" w:cs="Times New Roman"/>
                <w:sz w:val="19"/>
                <w:szCs w:val="19"/>
              </w:rPr>
            </w:pPr>
          </w:p>
        </w:tc>
        <w:tc>
          <w:tcPr>
            <w:tcW w:w="851" w:type="dxa"/>
            <w:vMerge/>
            <w:shd w:val="clear" w:color="000000" w:fill="FFFFFF"/>
            <w:vAlign w:val="center"/>
          </w:tcPr>
          <w:p w:rsidR="00FB55A3" w:rsidRPr="00A47FD4" w:rsidRDefault="00FB55A3" w:rsidP="00FB55A3">
            <w:pPr>
              <w:spacing w:after="0"/>
              <w:rPr>
                <w:rFonts w:ascii="Times New Roman" w:hAnsi="Times New Roman" w:cs="Times New Roman"/>
                <w:sz w:val="19"/>
                <w:szCs w:val="19"/>
              </w:rPr>
            </w:pPr>
          </w:p>
        </w:tc>
        <w:tc>
          <w:tcPr>
            <w:tcW w:w="2835" w:type="dxa"/>
            <w:gridSpan w:val="2"/>
            <w:vMerge/>
            <w:shd w:val="clear" w:color="000000" w:fill="FFFFFF"/>
            <w:vAlign w:val="center"/>
          </w:tcPr>
          <w:p w:rsidR="00FB55A3" w:rsidRPr="00A47FD4" w:rsidRDefault="00FB55A3" w:rsidP="00FB55A3">
            <w:pPr>
              <w:spacing w:after="0"/>
              <w:rPr>
                <w:rFonts w:ascii="Times New Roman" w:hAnsi="Times New Roman" w:cs="Times New Roman"/>
                <w:sz w:val="19"/>
                <w:szCs w:val="19"/>
              </w:rPr>
            </w:pPr>
          </w:p>
        </w:tc>
      </w:tr>
      <w:tr w:rsidR="009C154A" w:rsidRPr="00A47FD4" w:rsidTr="000411DC">
        <w:trPr>
          <w:trHeight w:val="724"/>
        </w:trPr>
        <w:tc>
          <w:tcPr>
            <w:tcW w:w="415" w:type="dxa"/>
            <w:vMerge/>
            <w:vAlign w:val="center"/>
          </w:tcPr>
          <w:p w:rsidR="00FB55A3" w:rsidRPr="00A47FD4" w:rsidRDefault="00FB55A3" w:rsidP="00FB55A3">
            <w:pPr>
              <w:spacing w:after="0"/>
              <w:rPr>
                <w:rFonts w:ascii="Times New Roman" w:hAnsi="Times New Roman" w:cs="Times New Roman"/>
                <w:sz w:val="19"/>
                <w:szCs w:val="19"/>
              </w:rPr>
            </w:pPr>
          </w:p>
        </w:tc>
        <w:tc>
          <w:tcPr>
            <w:tcW w:w="1270" w:type="dxa"/>
            <w:vMerge/>
            <w:vAlign w:val="center"/>
          </w:tcPr>
          <w:p w:rsidR="00FB55A3" w:rsidRPr="00A47FD4" w:rsidRDefault="00FB55A3" w:rsidP="00FB55A3">
            <w:pPr>
              <w:spacing w:after="0"/>
              <w:rPr>
                <w:rFonts w:ascii="Times New Roman" w:hAnsi="Times New Roman" w:cs="Times New Roman"/>
                <w:sz w:val="19"/>
                <w:szCs w:val="19"/>
              </w:rPr>
            </w:pPr>
          </w:p>
        </w:tc>
        <w:tc>
          <w:tcPr>
            <w:tcW w:w="843" w:type="dxa"/>
            <w:vMerge/>
            <w:vAlign w:val="center"/>
          </w:tcPr>
          <w:p w:rsidR="00FB55A3" w:rsidRPr="00A47FD4" w:rsidRDefault="00FB55A3" w:rsidP="00FB55A3">
            <w:pPr>
              <w:spacing w:after="0"/>
              <w:rPr>
                <w:rFonts w:ascii="Times New Roman" w:hAnsi="Times New Roman" w:cs="Times New Roman"/>
                <w:sz w:val="19"/>
                <w:szCs w:val="19"/>
              </w:rPr>
            </w:pPr>
          </w:p>
        </w:tc>
        <w:tc>
          <w:tcPr>
            <w:tcW w:w="1134" w:type="dxa"/>
            <w:gridSpan w:val="2"/>
            <w:vMerge/>
            <w:vAlign w:val="center"/>
          </w:tcPr>
          <w:p w:rsidR="00FB55A3" w:rsidRPr="00A47FD4" w:rsidRDefault="00FB55A3" w:rsidP="00FB55A3">
            <w:pPr>
              <w:spacing w:after="0"/>
              <w:rPr>
                <w:rFonts w:ascii="Times New Roman" w:hAnsi="Times New Roman" w:cs="Times New Roman"/>
                <w:sz w:val="19"/>
                <w:szCs w:val="19"/>
              </w:rPr>
            </w:pPr>
          </w:p>
        </w:tc>
        <w:tc>
          <w:tcPr>
            <w:tcW w:w="992" w:type="dxa"/>
            <w:shd w:val="clear" w:color="000000" w:fill="FFFFFF"/>
            <w:vAlign w:val="center"/>
          </w:tcPr>
          <w:p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11.39</w:t>
            </w:r>
          </w:p>
        </w:tc>
        <w:tc>
          <w:tcPr>
            <w:tcW w:w="871" w:type="dxa"/>
            <w:shd w:val="clear" w:color="000000" w:fill="FFFFFF"/>
            <w:vAlign w:val="center"/>
          </w:tcPr>
          <w:p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11.39</w:t>
            </w:r>
          </w:p>
        </w:tc>
        <w:tc>
          <w:tcPr>
            <w:tcW w:w="251" w:type="dxa"/>
            <w:shd w:val="clear" w:color="000000" w:fill="FFFFFF"/>
            <w:vAlign w:val="center"/>
          </w:tcPr>
          <w:p w:rsidR="00FB55A3" w:rsidRPr="003628DF" w:rsidRDefault="003628DF" w:rsidP="00FB55A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314" w:type="dxa"/>
            <w:gridSpan w:val="3"/>
            <w:shd w:val="clear" w:color="000000" w:fill="FFFFFF"/>
            <w:vAlign w:val="center"/>
          </w:tcPr>
          <w:p w:rsidR="00FB55A3" w:rsidRPr="003628DF" w:rsidRDefault="003628DF" w:rsidP="00FB55A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567" w:type="dxa"/>
            <w:gridSpan w:val="5"/>
            <w:shd w:val="clear" w:color="000000" w:fill="FFFFFF"/>
            <w:vAlign w:val="center"/>
          </w:tcPr>
          <w:p w:rsidR="00FB55A3" w:rsidRPr="00A47FD4" w:rsidRDefault="00FB55A3" w:rsidP="009C154A">
            <w:pPr>
              <w:spacing w:after="0"/>
              <w:ind w:left="-82" w:right="-108"/>
              <w:jc w:val="center"/>
              <w:rPr>
                <w:rFonts w:ascii="Times New Roman" w:hAnsi="Times New Roman" w:cs="Times New Roman"/>
                <w:sz w:val="19"/>
                <w:szCs w:val="19"/>
              </w:rPr>
            </w:pPr>
            <w:r w:rsidRPr="00A47FD4">
              <w:rPr>
                <w:rFonts w:ascii="Times New Roman" w:hAnsi="Times New Roman" w:cs="Times New Roman"/>
                <w:sz w:val="19"/>
                <w:szCs w:val="19"/>
              </w:rPr>
              <w:t>11.39</w:t>
            </w:r>
          </w:p>
        </w:tc>
        <w:tc>
          <w:tcPr>
            <w:tcW w:w="289" w:type="dxa"/>
            <w:shd w:val="clear" w:color="000000" w:fill="FFFFFF"/>
            <w:vAlign w:val="center"/>
          </w:tcPr>
          <w:p w:rsidR="00FB55A3" w:rsidRPr="003628DF" w:rsidRDefault="003628DF" w:rsidP="00FB55A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1418" w:type="dxa"/>
            <w:shd w:val="clear" w:color="000000" w:fill="FFFFFF"/>
            <w:vAlign w:val="center"/>
          </w:tcPr>
          <w:p w:rsidR="00FB55A3" w:rsidRPr="003628DF" w:rsidRDefault="003628DF" w:rsidP="00FB55A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1417" w:type="dxa"/>
            <w:gridSpan w:val="2"/>
            <w:shd w:val="clear" w:color="000000" w:fill="FFFFFF"/>
            <w:vAlign w:val="center"/>
          </w:tcPr>
          <w:p w:rsidR="00FB55A3" w:rsidRPr="003628DF" w:rsidRDefault="003628DF" w:rsidP="00FB55A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1134" w:type="dxa"/>
            <w:gridSpan w:val="2"/>
            <w:shd w:val="clear" w:color="000000" w:fill="FFFFFF"/>
            <w:vAlign w:val="center"/>
          </w:tcPr>
          <w:p w:rsidR="00FB55A3" w:rsidRPr="003628DF" w:rsidRDefault="003628DF" w:rsidP="00FB55A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851" w:type="dxa"/>
            <w:shd w:val="clear" w:color="000000" w:fill="FFFFFF"/>
            <w:vAlign w:val="center"/>
          </w:tcPr>
          <w:p w:rsidR="00FB55A3" w:rsidRPr="003628DF" w:rsidRDefault="003628DF" w:rsidP="00FB55A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2835" w:type="dxa"/>
            <w:gridSpan w:val="2"/>
            <w:vMerge/>
            <w:shd w:val="clear" w:color="000000" w:fill="FFFFFF"/>
            <w:vAlign w:val="center"/>
          </w:tcPr>
          <w:p w:rsidR="00FB55A3" w:rsidRPr="00A47FD4" w:rsidRDefault="00FB55A3" w:rsidP="00FB55A3">
            <w:pPr>
              <w:spacing w:after="0"/>
              <w:rPr>
                <w:rFonts w:ascii="Times New Roman" w:hAnsi="Times New Roman" w:cs="Times New Roman"/>
                <w:sz w:val="19"/>
                <w:szCs w:val="19"/>
                <w:highlight w:val="yellow"/>
              </w:rPr>
            </w:pPr>
          </w:p>
        </w:tc>
      </w:tr>
      <w:tr w:rsidR="009C154A" w:rsidRPr="00A47FD4" w:rsidTr="000411DC">
        <w:trPr>
          <w:trHeight w:val="693"/>
        </w:trPr>
        <w:tc>
          <w:tcPr>
            <w:tcW w:w="2528" w:type="dxa"/>
            <w:gridSpan w:val="3"/>
            <w:vMerge w:val="restart"/>
            <w:shd w:val="clear" w:color="000000" w:fill="FFFFFF"/>
            <w:vAlign w:val="center"/>
            <w:hideMark/>
          </w:tcPr>
          <w:p w:rsidR="00FB55A3" w:rsidRPr="00A47FD4" w:rsidRDefault="00FB55A3" w:rsidP="00FB55A3">
            <w:pPr>
              <w:spacing w:after="0"/>
              <w:rPr>
                <w:rFonts w:ascii="Times New Roman" w:hAnsi="Times New Roman" w:cs="Times New Roman"/>
                <w:sz w:val="19"/>
                <w:szCs w:val="19"/>
              </w:rPr>
            </w:pPr>
            <w:r w:rsidRPr="00A47FD4">
              <w:rPr>
                <w:rFonts w:ascii="Times New Roman" w:hAnsi="Times New Roman" w:cs="Times New Roman"/>
                <w:sz w:val="19"/>
                <w:szCs w:val="19"/>
              </w:rPr>
              <w:t>Итого по подпрограмме 2</w:t>
            </w:r>
          </w:p>
        </w:tc>
        <w:tc>
          <w:tcPr>
            <w:tcW w:w="1134" w:type="dxa"/>
            <w:gridSpan w:val="2"/>
            <w:shd w:val="clear" w:color="000000" w:fill="FFFFFF"/>
            <w:vAlign w:val="center"/>
            <w:hideMark/>
          </w:tcPr>
          <w:p w:rsidR="00FB55A3" w:rsidRPr="00A47FD4" w:rsidRDefault="00FB55A3" w:rsidP="00FB55A3">
            <w:pPr>
              <w:spacing w:after="0"/>
              <w:rPr>
                <w:rFonts w:ascii="Times New Roman" w:hAnsi="Times New Roman" w:cs="Times New Roman"/>
                <w:sz w:val="19"/>
                <w:szCs w:val="19"/>
              </w:rPr>
            </w:pPr>
            <w:r w:rsidRPr="00A47FD4">
              <w:rPr>
                <w:rFonts w:ascii="Times New Roman" w:hAnsi="Times New Roman" w:cs="Times New Roman"/>
                <w:sz w:val="19"/>
                <w:szCs w:val="19"/>
              </w:rPr>
              <w:t>Итого</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FB55A3" w:rsidRPr="00FB55A3" w:rsidRDefault="00FB55A3" w:rsidP="00FB55A3">
            <w:pPr>
              <w:spacing w:after="0" w:line="240" w:lineRule="auto"/>
              <w:jc w:val="center"/>
              <w:rPr>
                <w:rFonts w:ascii="Times New Roman" w:hAnsi="Times New Roman" w:cs="Times New Roman"/>
                <w:sz w:val="18"/>
                <w:szCs w:val="18"/>
              </w:rPr>
            </w:pPr>
            <w:r w:rsidRPr="00FB55A3">
              <w:rPr>
                <w:rFonts w:ascii="Times New Roman" w:hAnsi="Times New Roman" w:cs="Times New Roman"/>
                <w:color w:val="000000"/>
                <w:sz w:val="18"/>
                <w:szCs w:val="18"/>
              </w:rPr>
              <w:t>14 551,93</w:t>
            </w:r>
          </w:p>
        </w:tc>
        <w:tc>
          <w:tcPr>
            <w:tcW w:w="2292" w:type="dxa"/>
            <w:gridSpan w:val="11"/>
            <w:tcBorders>
              <w:top w:val="single" w:sz="4" w:space="0" w:color="auto"/>
              <w:left w:val="nil"/>
              <w:bottom w:val="single" w:sz="4" w:space="0" w:color="auto"/>
              <w:right w:val="single" w:sz="4" w:space="0" w:color="auto"/>
            </w:tcBorders>
            <w:shd w:val="clear" w:color="auto" w:fill="auto"/>
            <w:vAlign w:val="center"/>
          </w:tcPr>
          <w:p w:rsidR="00FB55A3" w:rsidRPr="00FB55A3" w:rsidRDefault="00FB55A3" w:rsidP="00FB55A3">
            <w:pPr>
              <w:spacing w:after="0" w:line="240" w:lineRule="auto"/>
              <w:jc w:val="center"/>
              <w:rPr>
                <w:rFonts w:ascii="Times New Roman" w:hAnsi="Times New Roman" w:cs="Times New Roman"/>
                <w:sz w:val="18"/>
                <w:szCs w:val="18"/>
              </w:rPr>
            </w:pPr>
            <w:r w:rsidRPr="00FB55A3">
              <w:rPr>
                <w:rFonts w:ascii="Times New Roman" w:hAnsi="Times New Roman" w:cs="Times New Roman"/>
                <w:color w:val="000000"/>
                <w:sz w:val="18"/>
                <w:szCs w:val="18"/>
              </w:rPr>
              <w:t>6 773,42</w:t>
            </w:r>
          </w:p>
        </w:tc>
        <w:tc>
          <w:tcPr>
            <w:tcW w:w="1418" w:type="dxa"/>
            <w:tcBorders>
              <w:top w:val="single" w:sz="4" w:space="0" w:color="auto"/>
              <w:left w:val="nil"/>
              <w:bottom w:val="single" w:sz="4" w:space="0" w:color="auto"/>
              <w:right w:val="single" w:sz="4" w:space="0" w:color="auto"/>
            </w:tcBorders>
            <w:shd w:val="clear" w:color="auto" w:fill="auto"/>
            <w:vAlign w:val="center"/>
          </w:tcPr>
          <w:p w:rsidR="00FB55A3" w:rsidRPr="00FB55A3" w:rsidRDefault="00FB55A3" w:rsidP="00FB55A3">
            <w:pPr>
              <w:spacing w:after="0" w:line="240" w:lineRule="auto"/>
              <w:jc w:val="center"/>
              <w:rPr>
                <w:rFonts w:ascii="Times New Roman" w:hAnsi="Times New Roman" w:cs="Times New Roman"/>
                <w:sz w:val="18"/>
                <w:szCs w:val="18"/>
              </w:rPr>
            </w:pPr>
            <w:r w:rsidRPr="00FB55A3">
              <w:rPr>
                <w:rFonts w:ascii="Times New Roman" w:hAnsi="Times New Roman" w:cs="Times New Roman"/>
                <w:color w:val="000000"/>
                <w:sz w:val="18"/>
                <w:szCs w:val="18"/>
              </w:rPr>
              <w:t>2 155,51</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FB55A3" w:rsidRPr="00FB55A3" w:rsidRDefault="00FB55A3" w:rsidP="00FB55A3">
            <w:pPr>
              <w:spacing w:after="0" w:line="240" w:lineRule="auto"/>
              <w:jc w:val="center"/>
              <w:rPr>
                <w:rFonts w:ascii="Times New Roman" w:hAnsi="Times New Roman" w:cs="Times New Roman"/>
                <w:sz w:val="18"/>
                <w:szCs w:val="18"/>
              </w:rPr>
            </w:pPr>
            <w:r w:rsidRPr="00FB55A3">
              <w:rPr>
                <w:rFonts w:ascii="Times New Roman" w:hAnsi="Times New Roman" w:cs="Times New Roman"/>
                <w:color w:val="000000"/>
                <w:sz w:val="18"/>
                <w:szCs w:val="18"/>
              </w:rPr>
              <w:t>2 223,00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B55A3" w:rsidRPr="00FB55A3" w:rsidRDefault="00FB55A3" w:rsidP="00FB55A3">
            <w:pPr>
              <w:spacing w:after="0" w:line="240" w:lineRule="auto"/>
              <w:jc w:val="center"/>
              <w:rPr>
                <w:rFonts w:ascii="Times New Roman" w:hAnsi="Times New Roman" w:cs="Times New Roman"/>
                <w:sz w:val="18"/>
                <w:szCs w:val="18"/>
              </w:rPr>
            </w:pPr>
            <w:r w:rsidRPr="00FB55A3">
              <w:rPr>
                <w:rFonts w:ascii="Times New Roman" w:hAnsi="Times New Roman" w:cs="Times New Roman"/>
                <w:color w:val="000000"/>
                <w:sz w:val="18"/>
                <w:szCs w:val="18"/>
              </w:rPr>
              <w:t>1 700,00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FB55A3" w:rsidRPr="00FB55A3" w:rsidRDefault="00FB55A3" w:rsidP="00FB55A3">
            <w:pPr>
              <w:spacing w:after="0" w:line="240" w:lineRule="auto"/>
              <w:jc w:val="center"/>
              <w:rPr>
                <w:rFonts w:ascii="Times New Roman" w:hAnsi="Times New Roman" w:cs="Times New Roman"/>
                <w:sz w:val="18"/>
                <w:szCs w:val="18"/>
              </w:rPr>
            </w:pPr>
            <w:r w:rsidRPr="00FB55A3">
              <w:rPr>
                <w:rFonts w:ascii="Times New Roman" w:hAnsi="Times New Roman" w:cs="Times New Roman"/>
                <w:color w:val="000000"/>
                <w:sz w:val="18"/>
                <w:szCs w:val="18"/>
              </w:rPr>
              <w:t>1 700,00</w:t>
            </w:r>
          </w:p>
        </w:tc>
        <w:tc>
          <w:tcPr>
            <w:tcW w:w="1559" w:type="dxa"/>
            <w:vMerge w:val="restart"/>
            <w:shd w:val="clear" w:color="000000" w:fill="FFFFFF"/>
            <w:vAlign w:val="center"/>
            <w:hideMark/>
          </w:tcPr>
          <w:p w:rsidR="00FB55A3" w:rsidRPr="00A47FD4" w:rsidRDefault="00FB55A3" w:rsidP="00FB55A3">
            <w:pPr>
              <w:spacing w:after="0"/>
              <w:rPr>
                <w:rFonts w:ascii="Times New Roman" w:hAnsi="Times New Roman" w:cs="Times New Roman"/>
                <w:sz w:val="19"/>
                <w:szCs w:val="19"/>
              </w:rPr>
            </w:pPr>
            <w:r w:rsidRPr="00A47FD4">
              <w:rPr>
                <w:rFonts w:ascii="Times New Roman" w:hAnsi="Times New Roman" w:cs="Times New Roman"/>
                <w:sz w:val="19"/>
                <w:szCs w:val="19"/>
              </w:rPr>
              <w:t> </w:t>
            </w:r>
          </w:p>
        </w:tc>
        <w:tc>
          <w:tcPr>
            <w:tcW w:w="1276" w:type="dxa"/>
            <w:vMerge w:val="restart"/>
            <w:shd w:val="clear" w:color="000000" w:fill="FFFFFF"/>
            <w:vAlign w:val="center"/>
            <w:hideMark/>
          </w:tcPr>
          <w:p w:rsidR="00FB55A3" w:rsidRPr="00A47FD4" w:rsidRDefault="00FB55A3" w:rsidP="00FB55A3">
            <w:pPr>
              <w:spacing w:after="0"/>
              <w:rPr>
                <w:rFonts w:ascii="Times New Roman" w:hAnsi="Times New Roman" w:cs="Times New Roman"/>
                <w:sz w:val="19"/>
                <w:szCs w:val="19"/>
              </w:rPr>
            </w:pPr>
            <w:r w:rsidRPr="00A47FD4">
              <w:rPr>
                <w:rFonts w:ascii="Times New Roman" w:hAnsi="Times New Roman" w:cs="Times New Roman"/>
                <w:sz w:val="19"/>
                <w:szCs w:val="19"/>
              </w:rPr>
              <w:t> </w:t>
            </w:r>
          </w:p>
        </w:tc>
      </w:tr>
      <w:tr w:rsidR="009C154A" w:rsidRPr="00A47FD4" w:rsidTr="000411DC">
        <w:trPr>
          <w:trHeight w:val="1254"/>
        </w:trPr>
        <w:tc>
          <w:tcPr>
            <w:tcW w:w="2528" w:type="dxa"/>
            <w:gridSpan w:val="3"/>
            <w:vMerge/>
            <w:vAlign w:val="center"/>
            <w:hideMark/>
          </w:tcPr>
          <w:p w:rsidR="00FB55A3" w:rsidRPr="00A47FD4" w:rsidRDefault="00FB55A3" w:rsidP="00FB55A3">
            <w:pPr>
              <w:spacing w:after="0"/>
              <w:rPr>
                <w:rFonts w:ascii="Times New Roman" w:hAnsi="Times New Roman" w:cs="Times New Roman"/>
                <w:sz w:val="19"/>
                <w:szCs w:val="19"/>
              </w:rPr>
            </w:pPr>
          </w:p>
        </w:tc>
        <w:tc>
          <w:tcPr>
            <w:tcW w:w="1134" w:type="dxa"/>
            <w:gridSpan w:val="2"/>
            <w:shd w:val="clear" w:color="000000" w:fill="FFFFFF"/>
            <w:vAlign w:val="center"/>
            <w:hideMark/>
          </w:tcPr>
          <w:p w:rsidR="00FB55A3" w:rsidRPr="00A47FD4" w:rsidRDefault="00FB55A3" w:rsidP="009C154A">
            <w:pPr>
              <w:spacing w:after="0"/>
              <w:ind w:left="-90"/>
              <w:rPr>
                <w:rFonts w:ascii="Times New Roman" w:hAnsi="Times New Roman" w:cs="Times New Roman"/>
                <w:sz w:val="19"/>
                <w:szCs w:val="19"/>
              </w:rPr>
            </w:pPr>
            <w:r w:rsidRPr="00A47FD4">
              <w:rPr>
                <w:rFonts w:ascii="Times New Roman" w:hAnsi="Times New Roman" w:cs="Times New Roman"/>
                <w:sz w:val="19"/>
                <w:szCs w:val="19"/>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FB55A3" w:rsidRPr="00FB55A3" w:rsidRDefault="00FB55A3" w:rsidP="00FB55A3">
            <w:pPr>
              <w:spacing w:after="0" w:line="240" w:lineRule="auto"/>
              <w:jc w:val="center"/>
              <w:rPr>
                <w:rFonts w:ascii="Times New Roman" w:hAnsi="Times New Roman" w:cs="Times New Roman"/>
                <w:sz w:val="18"/>
                <w:szCs w:val="18"/>
              </w:rPr>
            </w:pPr>
            <w:r w:rsidRPr="00FB55A3">
              <w:rPr>
                <w:rFonts w:ascii="Times New Roman" w:hAnsi="Times New Roman" w:cs="Times New Roman"/>
                <w:color w:val="000000"/>
                <w:sz w:val="18"/>
                <w:szCs w:val="18"/>
              </w:rPr>
              <w:t>187,96</w:t>
            </w:r>
          </w:p>
        </w:tc>
        <w:tc>
          <w:tcPr>
            <w:tcW w:w="2292" w:type="dxa"/>
            <w:gridSpan w:val="11"/>
            <w:tcBorders>
              <w:top w:val="nil"/>
              <w:left w:val="nil"/>
              <w:bottom w:val="single" w:sz="4" w:space="0" w:color="auto"/>
              <w:right w:val="single" w:sz="4" w:space="0" w:color="auto"/>
            </w:tcBorders>
            <w:shd w:val="clear" w:color="auto" w:fill="auto"/>
            <w:vAlign w:val="center"/>
          </w:tcPr>
          <w:p w:rsidR="00FB55A3" w:rsidRPr="00FB55A3" w:rsidRDefault="00FB55A3" w:rsidP="00FB55A3">
            <w:pPr>
              <w:spacing w:after="0" w:line="240" w:lineRule="auto"/>
              <w:jc w:val="center"/>
              <w:rPr>
                <w:rFonts w:ascii="Times New Roman" w:hAnsi="Times New Roman" w:cs="Times New Roman"/>
                <w:sz w:val="18"/>
                <w:szCs w:val="18"/>
              </w:rPr>
            </w:pPr>
            <w:r w:rsidRPr="00FB55A3">
              <w:rPr>
                <w:rFonts w:ascii="Times New Roman" w:hAnsi="Times New Roman" w:cs="Times New Roman"/>
                <w:color w:val="000000"/>
                <w:sz w:val="18"/>
                <w:szCs w:val="18"/>
              </w:rPr>
              <w:t>187,96</w:t>
            </w:r>
          </w:p>
        </w:tc>
        <w:tc>
          <w:tcPr>
            <w:tcW w:w="1418" w:type="dxa"/>
            <w:tcBorders>
              <w:top w:val="nil"/>
              <w:left w:val="nil"/>
              <w:bottom w:val="single" w:sz="4" w:space="0" w:color="auto"/>
              <w:right w:val="single" w:sz="4" w:space="0" w:color="auto"/>
            </w:tcBorders>
            <w:shd w:val="clear" w:color="auto" w:fill="auto"/>
            <w:vAlign w:val="center"/>
          </w:tcPr>
          <w:p w:rsidR="00FB55A3" w:rsidRPr="00FB55A3" w:rsidRDefault="00FB55A3" w:rsidP="00FB55A3">
            <w:pPr>
              <w:spacing w:after="0" w:line="240" w:lineRule="auto"/>
              <w:jc w:val="center"/>
              <w:rPr>
                <w:rFonts w:ascii="Times New Roman" w:hAnsi="Times New Roman" w:cs="Times New Roman"/>
                <w:sz w:val="18"/>
                <w:szCs w:val="18"/>
              </w:rPr>
            </w:pPr>
            <w:r w:rsidRPr="00FB55A3">
              <w:rPr>
                <w:rFonts w:ascii="Times New Roman" w:hAnsi="Times New Roman" w:cs="Times New Roman"/>
                <w:color w:val="000000"/>
                <w:sz w:val="18"/>
                <w:szCs w:val="18"/>
              </w:rPr>
              <w:t>0,00</w:t>
            </w:r>
          </w:p>
        </w:tc>
        <w:tc>
          <w:tcPr>
            <w:tcW w:w="1417" w:type="dxa"/>
            <w:gridSpan w:val="2"/>
            <w:tcBorders>
              <w:top w:val="nil"/>
              <w:left w:val="nil"/>
              <w:bottom w:val="single" w:sz="4" w:space="0" w:color="auto"/>
              <w:right w:val="single" w:sz="4" w:space="0" w:color="auto"/>
            </w:tcBorders>
            <w:shd w:val="clear" w:color="auto" w:fill="auto"/>
            <w:vAlign w:val="center"/>
          </w:tcPr>
          <w:p w:rsidR="00FB55A3" w:rsidRPr="00FB55A3" w:rsidRDefault="00FB55A3" w:rsidP="00FB55A3">
            <w:pPr>
              <w:spacing w:after="0" w:line="240" w:lineRule="auto"/>
              <w:jc w:val="center"/>
              <w:rPr>
                <w:rFonts w:ascii="Times New Roman" w:hAnsi="Times New Roman" w:cs="Times New Roman"/>
                <w:sz w:val="18"/>
                <w:szCs w:val="18"/>
              </w:rPr>
            </w:pPr>
            <w:r w:rsidRPr="00FB55A3">
              <w:rPr>
                <w:rFonts w:ascii="Times New Roman" w:hAnsi="Times New Roman" w:cs="Times New Roman"/>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vAlign w:val="center"/>
          </w:tcPr>
          <w:p w:rsidR="00FB55A3" w:rsidRPr="00FB55A3" w:rsidRDefault="00FB55A3" w:rsidP="00FB55A3">
            <w:pPr>
              <w:spacing w:after="0" w:line="240" w:lineRule="auto"/>
              <w:jc w:val="center"/>
              <w:rPr>
                <w:rFonts w:ascii="Times New Roman" w:hAnsi="Times New Roman" w:cs="Times New Roman"/>
                <w:sz w:val="18"/>
                <w:szCs w:val="18"/>
              </w:rPr>
            </w:pPr>
            <w:r w:rsidRPr="00FB55A3">
              <w:rPr>
                <w:rFonts w:ascii="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FB55A3" w:rsidRPr="00FB55A3" w:rsidRDefault="00FB55A3" w:rsidP="00FB55A3">
            <w:pPr>
              <w:spacing w:after="0" w:line="240" w:lineRule="auto"/>
              <w:jc w:val="center"/>
              <w:rPr>
                <w:rFonts w:ascii="Times New Roman" w:hAnsi="Times New Roman" w:cs="Times New Roman"/>
                <w:sz w:val="18"/>
                <w:szCs w:val="18"/>
              </w:rPr>
            </w:pPr>
            <w:r w:rsidRPr="00FB55A3">
              <w:rPr>
                <w:rFonts w:ascii="Times New Roman" w:hAnsi="Times New Roman" w:cs="Times New Roman"/>
                <w:color w:val="000000"/>
                <w:sz w:val="18"/>
                <w:szCs w:val="18"/>
              </w:rPr>
              <w:t>0,00</w:t>
            </w:r>
          </w:p>
        </w:tc>
        <w:tc>
          <w:tcPr>
            <w:tcW w:w="1559" w:type="dxa"/>
            <w:vMerge/>
            <w:vAlign w:val="center"/>
            <w:hideMark/>
          </w:tcPr>
          <w:p w:rsidR="00FB55A3" w:rsidRPr="00A47FD4" w:rsidRDefault="00FB55A3" w:rsidP="00FB55A3">
            <w:pPr>
              <w:spacing w:after="0"/>
              <w:rPr>
                <w:rFonts w:ascii="Times New Roman" w:hAnsi="Times New Roman" w:cs="Times New Roman"/>
                <w:sz w:val="19"/>
                <w:szCs w:val="19"/>
              </w:rPr>
            </w:pPr>
          </w:p>
        </w:tc>
        <w:tc>
          <w:tcPr>
            <w:tcW w:w="1276" w:type="dxa"/>
            <w:vMerge/>
            <w:vAlign w:val="center"/>
            <w:hideMark/>
          </w:tcPr>
          <w:p w:rsidR="00FB55A3" w:rsidRPr="00A47FD4" w:rsidRDefault="00FB55A3" w:rsidP="00FB55A3">
            <w:pPr>
              <w:spacing w:after="0"/>
              <w:rPr>
                <w:rFonts w:ascii="Times New Roman" w:hAnsi="Times New Roman" w:cs="Times New Roman"/>
                <w:sz w:val="19"/>
                <w:szCs w:val="19"/>
              </w:rPr>
            </w:pPr>
          </w:p>
        </w:tc>
      </w:tr>
      <w:tr w:rsidR="009C154A" w:rsidRPr="00A47FD4" w:rsidTr="000411DC">
        <w:trPr>
          <w:trHeight w:val="1132"/>
        </w:trPr>
        <w:tc>
          <w:tcPr>
            <w:tcW w:w="2528" w:type="dxa"/>
            <w:gridSpan w:val="3"/>
            <w:vMerge/>
            <w:vAlign w:val="center"/>
            <w:hideMark/>
          </w:tcPr>
          <w:p w:rsidR="00FB55A3" w:rsidRPr="00A47FD4" w:rsidRDefault="00FB55A3" w:rsidP="00FB55A3">
            <w:pPr>
              <w:spacing w:after="0"/>
              <w:rPr>
                <w:rFonts w:ascii="Times New Roman" w:hAnsi="Times New Roman" w:cs="Times New Roman"/>
                <w:sz w:val="19"/>
                <w:szCs w:val="19"/>
              </w:rPr>
            </w:pPr>
          </w:p>
        </w:tc>
        <w:tc>
          <w:tcPr>
            <w:tcW w:w="1134" w:type="dxa"/>
            <w:gridSpan w:val="2"/>
            <w:shd w:val="clear" w:color="000000" w:fill="FFFFFF"/>
            <w:vAlign w:val="center"/>
            <w:hideMark/>
          </w:tcPr>
          <w:p w:rsidR="00FB55A3" w:rsidRPr="00A47FD4" w:rsidRDefault="00FB55A3" w:rsidP="009C154A">
            <w:pPr>
              <w:spacing w:after="0"/>
              <w:ind w:left="-90"/>
              <w:rPr>
                <w:rFonts w:ascii="Times New Roman" w:hAnsi="Times New Roman" w:cs="Times New Roman"/>
                <w:sz w:val="19"/>
                <w:szCs w:val="19"/>
              </w:rPr>
            </w:pPr>
            <w:r w:rsidRPr="00A47FD4">
              <w:rPr>
                <w:rFonts w:ascii="Times New Roman" w:hAnsi="Times New Roman" w:cs="Times New Roman"/>
                <w:sz w:val="19"/>
                <w:szCs w:val="19"/>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FB55A3" w:rsidRPr="00FB55A3" w:rsidRDefault="00FB55A3" w:rsidP="00FB55A3">
            <w:pPr>
              <w:spacing w:after="0" w:line="240" w:lineRule="auto"/>
              <w:jc w:val="center"/>
              <w:rPr>
                <w:rFonts w:ascii="Times New Roman" w:hAnsi="Times New Roman" w:cs="Times New Roman"/>
                <w:sz w:val="18"/>
                <w:szCs w:val="18"/>
              </w:rPr>
            </w:pPr>
            <w:r w:rsidRPr="00FB55A3">
              <w:rPr>
                <w:rFonts w:ascii="Times New Roman" w:hAnsi="Times New Roman" w:cs="Times New Roman"/>
                <w:color w:val="000000"/>
                <w:sz w:val="18"/>
                <w:szCs w:val="18"/>
              </w:rPr>
              <w:t>14 363,97</w:t>
            </w:r>
          </w:p>
        </w:tc>
        <w:tc>
          <w:tcPr>
            <w:tcW w:w="2292" w:type="dxa"/>
            <w:gridSpan w:val="11"/>
            <w:tcBorders>
              <w:top w:val="nil"/>
              <w:left w:val="nil"/>
              <w:bottom w:val="single" w:sz="4" w:space="0" w:color="auto"/>
              <w:right w:val="single" w:sz="4" w:space="0" w:color="auto"/>
            </w:tcBorders>
            <w:shd w:val="clear" w:color="auto" w:fill="auto"/>
            <w:vAlign w:val="center"/>
          </w:tcPr>
          <w:p w:rsidR="00FB55A3" w:rsidRPr="00FB55A3" w:rsidRDefault="00FB55A3" w:rsidP="00FB55A3">
            <w:pPr>
              <w:spacing w:after="0" w:line="240" w:lineRule="auto"/>
              <w:jc w:val="center"/>
              <w:rPr>
                <w:rFonts w:ascii="Times New Roman" w:hAnsi="Times New Roman" w:cs="Times New Roman"/>
                <w:sz w:val="18"/>
                <w:szCs w:val="18"/>
              </w:rPr>
            </w:pPr>
            <w:r w:rsidRPr="00FB55A3">
              <w:rPr>
                <w:rFonts w:ascii="Times New Roman" w:hAnsi="Times New Roman" w:cs="Times New Roman"/>
                <w:color w:val="000000"/>
                <w:sz w:val="18"/>
                <w:szCs w:val="18"/>
              </w:rPr>
              <w:t>6 585,46</w:t>
            </w:r>
          </w:p>
        </w:tc>
        <w:tc>
          <w:tcPr>
            <w:tcW w:w="1418" w:type="dxa"/>
            <w:tcBorders>
              <w:top w:val="nil"/>
              <w:left w:val="nil"/>
              <w:bottom w:val="single" w:sz="4" w:space="0" w:color="auto"/>
              <w:right w:val="single" w:sz="4" w:space="0" w:color="auto"/>
            </w:tcBorders>
            <w:shd w:val="clear" w:color="auto" w:fill="auto"/>
            <w:vAlign w:val="center"/>
          </w:tcPr>
          <w:p w:rsidR="00FB55A3" w:rsidRPr="00FB55A3" w:rsidRDefault="00FB55A3" w:rsidP="00FB55A3">
            <w:pPr>
              <w:spacing w:after="0" w:line="240" w:lineRule="auto"/>
              <w:jc w:val="center"/>
              <w:rPr>
                <w:rFonts w:ascii="Times New Roman" w:hAnsi="Times New Roman" w:cs="Times New Roman"/>
                <w:sz w:val="18"/>
                <w:szCs w:val="18"/>
              </w:rPr>
            </w:pPr>
            <w:r w:rsidRPr="00FB55A3">
              <w:rPr>
                <w:rFonts w:ascii="Times New Roman" w:hAnsi="Times New Roman" w:cs="Times New Roman"/>
                <w:color w:val="000000"/>
                <w:sz w:val="18"/>
                <w:szCs w:val="18"/>
              </w:rPr>
              <w:t>2 155,51</w:t>
            </w:r>
          </w:p>
        </w:tc>
        <w:tc>
          <w:tcPr>
            <w:tcW w:w="1417" w:type="dxa"/>
            <w:gridSpan w:val="2"/>
            <w:tcBorders>
              <w:top w:val="nil"/>
              <w:left w:val="nil"/>
              <w:bottom w:val="single" w:sz="4" w:space="0" w:color="auto"/>
              <w:right w:val="single" w:sz="4" w:space="0" w:color="auto"/>
            </w:tcBorders>
            <w:shd w:val="clear" w:color="auto" w:fill="auto"/>
            <w:vAlign w:val="center"/>
          </w:tcPr>
          <w:p w:rsidR="00FB55A3" w:rsidRPr="00FB55A3" w:rsidRDefault="00FB55A3" w:rsidP="00FB55A3">
            <w:pPr>
              <w:spacing w:after="0" w:line="240" w:lineRule="auto"/>
              <w:jc w:val="center"/>
              <w:rPr>
                <w:rFonts w:ascii="Times New Roman" w:hAnsi="Times New Roman" w:cs="Times New Roman"/>
                <w:sz w:val="18"/>
                <w:szCs w:val="18"/>
              </w:rPr>
            </w:pPr>
            <w:r w:rsidRPr="00FB55A3">
              <w:rPr>
                <w:rFonts w:ascii="Times New Roman" w:hAnsi="Times New Roman" w:cs="Times New Roman"/>
                <w:color w:val="000000"/>
                <w:sz w:val="18"/>
                <w:szCs w:val="18"/>
              </w:rPr>
              <w:t>2 223,00</w:t>
            </w:r>
          </w:p>
        </w:tc>
        <w:tc>
          <w:tcPr>
            <w:tcW w:w="1134" w:type="dxa"/>
            <w:gridSpan w:val="2"/>
            <w:tcBorders>
              <w:top w:val="nil"/>
              <w:left w:val="nil"/>
              <w:bottom w:val="single" w:sz="4" w:space="0" w:color="auto"/>
              <w:right w:val="single" w:sz="4" w:space="0" w:color="auto"/>
            </w:tcBorders>
            <w:shd w:val="clear" w:color="auto" w:fill="auto"/>
            <w:vAlign w:val="center"/>
          </w:tcPr>
          <w:p w:rsidR="00FB55A3" w:rsidRPr="00FB55A3" w:rsidRDefault="00FB55A3" w:rsidP="00FB55A3">
            <w:pPr>
              <w:spacing w:after="0" w:line="240" w:lineRule="auto"/>
              <w:jc w:val="center"/>
              <w:rPr>
                <w:rFonts w:ascii="Times New Roman" w:hAnsi="Times New Roman" w:cs="Times New Roman"/>
                <w:sz w:val="18"/>
                <w:szCs w:val="18"/>
              </w:rPr>
            </w:pPr>
            <w:r w:rsidRPr="00FB55A3">
              <w:rPr>
                <w:rFonts w:ascii="Times New Roman" w:hAnsi="Times New Roman" w:cs="Times New Roman"/>
                <w:color w:val="000000"/>
                <w:sz w:val="18"/>
                <w:szCs w:val="18"/>
              </w:rPr>
              <w:t>1 700,00</w:t>
            </w:r>
          </w:p>
        </w:tc>
        <w:tc>
          <w:tcPr>
            <w:tcW w:w="851" w:type="dxa"/>
            <w:tcBorders>
              <w:top w:val="nil"/>
              <w:left w:val="nil"/>
              <w:bottom w:val="single" w:sz="4" w:space="0" w:color="auto"/>
              <w:right w:val="single" w:sz="4" w:space="0" w:color="auto"/>
            </w:tcBorders>
            <w:shd w:val="clear" w:color="auto" w:fill="auto"/>
            <w:vAlign w:val="center"/>
          </w:tcPr>
          <w:p w:rsidR="00FB55A3" w:rsidRPr="00FB55A3" w:rsidRDefault="00FB55A3" w:rsidP="00FB55A3">
            <w:pPr>
              <w:spacing w:after="0" w:line="240" w:lineRule="auto"/>
              <w:jc w:val="center"/>
              <w:rPr>
                <w:rFonts w:ascii="Times New Roman" w:hAnsi="Times New Roman" w:cs="Times New Roman"/>
                <w:sz w:val="18"/>
                <w:szCs w:val="18"/>
              </w:rPr>
            </w:pPr>
            <w:r w:rsidRPr="00FB55A3">
              <w:rPr>
                <w:rFonts w:ascii="Times New Roman" w:hAnsi="Times New Roman" w:cs="Times New Roman"/>
                <w:color w:val="000000"/>
                <w:sz w:val="18"/>
                <w:szCs w:val="18"/>
              </w:rPr>
              <w:t>1 700,00</w:t>
            </w:r>
          </w:p>
        </w:tc>
        <w:tc>
          <w:tcPr>
            <w:tcW w:w="1559" w:type="dxa"/>
            <w:vMerge/>
            <w:vAlign w:val="center"/>
            <w:hideMark/>
          </w:tcPr>
          <w:p w:rsidR="00FB55A3" w:rsidRPr="00A47FD4" w:rsidRDefault="00FB55A3" w:rsidP="00FB55A3">
            <w:pPr>
              <w:spacing w:after="0"/>
              <w:rPr>
                <w:rFonts w:ascii="Times New Roman" w:hAnsi="Times New Roman" w:cs="Times New Roman"/>
                <w:sz w:val="19"/>
                <w:szCs w:val="19"/>
              </w:rPr>
            </w:pPr>
          </w:p>
        </w:tc>
        <w:tc>
          <w:tcPr>
            <w:tcW w:w="1276" w:type="dxa"/>
            <w:vMerge/>
            <w:vAlign w:val="center"/>
            <w:hideMark/>
          </w:tcPr>
          <w:p w:rsidR="00FB55A3" w:rsidRPr="00A47FD4" w:rsidRDefault="00FB55A3" w:rsidP="00FB55A3">
            <w:pPr>
              <w:spacing w:after="0"/>
              <w:rPr>
                <w:rFonts w:ascii="Times New Roman" w:hAnsi="Times New Roman" w:cs="Times New Roman"/>
                <w:sz w:val="19"/>
                <w:szCs w:val="19"/>
              </w:rPr>
            </w:pPr>
          </w:p>
        </w:tc>
      </w:tr>
      <w:tr w:rsidR="00FB55A3" w:rsidRPr="00A47FD4" w:rsidTr="000411DC">
        <w:trPr>
          <w:trHeight w:val="77"/>
        </w:trPr>
        <w:tc>
          <w:tcPr>
            <w:tcW w:w="14601" w:type="dxa"/>
            <w:gridSpan w:val="25"/>
            <w:vAlign w:val="center"/>
          </w:tcPr>
          <w:p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lastRenderedPageBreak/>
              <w:t>Подпрограмма 4 «Развитие лесного хозяйства»</w:t>
            </w:r>
          </w:p>
        </w:tc>
      </w:tr>
      <w:tr w:rsidR="009C154A" w:rsidRPr="00A47FD4" w:rsidTr="000411DC">
        <w:trPr>
          <w:trHeight w:val="3900"/>
        </w:trPr>
        <w:tc>
          <w:tcPr>
            <w:tcW w:w="415" w:type="dxa"/>
            <w:shd w:val="clear" w:color="000000" w:fill="FFFFFF"/>
            <w:vAlign w:val="center"/>
            <w:hideMark/>
          </w:tcPr>
          <w:p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8</w:t>
            </w:r>
          </w:p>
        </w:tc>
        <w:tc>
          <w:tcPr>
            <w:tcW w:w="1270" w:type="dxa"/>
            <w:shd w:val="clear" w:color="000000" w:fill="FFFFFF"/>
            <w:vAlign w:val="center"/>
            <w:hideMark/>
          </w:tcPr>
          <w:p w:rsidR="00D23EB3" w:rsidRPr="00A47FD4" w:rsidRDefault="00D23EB3" w:rsidP="009C154A">
            <w:pPr>
              <w:spacing w:after="0"/>
              <w:ind w:left="-99"/>
              <w:rPr>
                <w:rFonts w:ascii="Times New Roman" w:hAnsi="Times New Roman" w:cs="Times New Roman"/>
                <w:sz w:val="19"/>
                <w:szCs w:val="19"/>
              </w:rPr>
            </w:pPr>
            <w:r w:rsidRPr="00A47FD4">
              <w:rPr>
                <w:rFonts w:ascii="Times New Roman" w:hAnsi="Times New Roman" w:cs="Times New Roman"/>
                <w:sz w:val="19"/>
                <w:szCs w:val="19"/>
              </w:rPr>
              <w:t>Основное мероприятие 01 Осуществление отдельных полномочий в области лесных отношений</w:t>
            </w:r>
          </w:p>
        </w:tc>
        <w:tc>
          <w:tcPr>
            <w:tcW w:w="843" w:type="dxa"/>
            <w:shd w:val="clear" w:color="000000" w:fill="FFFFFF"/>
            <w:vAlign w:val="center"/>
            <w:hideMark/>
          </w:tcPr>
          <w:p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2023-2027</w:t>
            </w:r>
          </w:p>
        </w:tc>
        <w:tc>
          <w:tcPr>
            <w:tcW w:w="1134" w:type="dxa"/>
            <w:gridSpan w:val="2"/>
            <w:shd w:val="clear" w:color="000000" w:fill="FFFFFF"/>
            <w:vAlign w:val="center"/>
          </w:tcPr>
          <w:p w:rsidR="00D23EB3" w:rsidRPr="00A47FD4" w:rsidRDefault="00D23EB3" w:rsidP="000411DC">
            <w:pPr>
              <w:spacing w:after="0"/>
              <w:ind w:left="-84"/>
              <w:rPr>
                <w:rFonts w:ascii="Times New Roman" w:hAnsi="Times New Roman" w:cs="Times New Roman"/>
                <w:sz w:val="19"/>
                <w:szCs w:val="19"/>
              </w:rPr>
            </w:pPr>
            <w:r w:rsidRPr="00A47FD4">
              <w:rPr>
                <w:rFonts w:ascii="Times New Roman" w:hAnsi="Times New Roman" w:cs="Times New Roman"/>
                <w:sz w:val="19"/>
                <w:szCs w:val="19"/>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52 320,65</w:t>
            </w:r>
          </w:p>
        </w:tc>
        <w:tc>
          <w:tcPr>
            <w:tcW w:w="2292" w:type="dxa"/>
            <w:gridSpan w:val="11"/>
            <w:tcBorders>
              <w:top w:val="single" w:sz="4" w:space="0" w:color="auto"/>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10 464,13</w:t>
            </w:r>
          </w:p>
        </w:tc>
        <w:tc>
          <w:tcPr>
            <w:tcW w:w="1418" w:type="dxa"/>
            <w:tcBorders>
              <w:top w:val="single" w:sz="4" w:space="0" w:color="auto"/>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10 464,13</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10 464,13</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10 464,13</w:t>
            </w:r>
          </w:p>
        </w:tc>
        <w:tc>
          <w:tcPr>
            <w:tcW w:w="851" w:type="dxa"/>
            <w:tcBorders>
              <w:top w:val="single" w:sz="4" w:space="0" w:color="auto"/>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10 464,13</w:t>
            </w:r>
          </w:p>
        </w:tc>
        <w:tc>
          <w:tcPr>
            <w:tcW w:w="1559" w:type="dxa"/>
            <w:vAlign w:val="center"/>
          </w:tcPr>
          <w:p w:rsidR="00D23EB3" w:rsidRPr="00A47FD4" w:rsidRDefault="00D23EB3" w:rsidP="00D23EB3">
            <w:pPr>
              <w:spacing w:after="0"/>
              <w:rPr>
                <w:rFonts w:ascii="Times New Roman" w:hAnsi="Times New Roman" w:cs="Times New Roman"/>
                <w:sz w:val="19"/>
                <w:szCs w:val="19"/>
              </w:rPr>
            </w:pPr>
            <w:r w:rsidRPr="000973AC">
              <w:rPr>
                <w:rFonts w:ascii="Times New Roman" w:hAnsi="Times New Roman" w:cs="Times New Roman"/>
                <w:sz w:val="19"/>
                <w:szCs w:val="19"/>
              </w:rPr>
              <w:t>МКУ «Управление экологии»</w:t>
            </w:r>
          </w:p>
        </w:tc>
        <w:tc>
          <w:tcPr>
            <w:tcW w:w="1276" w:type="dxa"/>
            <w:vAlign w:val="center"/>
            <w:hideMark/>
          </w:tcPr>
          <w:p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Ликвидация несанкционированных навалов мусора в лесных массивах</w:t>
            </w:r>
          </w:p>
          <w:p w:rsidR="00D23EB3" w:rsidRPr="00A47FD4" w:rsidRDefault="00D23EB3" w:rsidP="00D23EB3">
            <w:pPr>
              <w:spacing w:after="0"/>
              <w:rPr>
                <w:rFonts w:ascii="Times New Roman" w:hAnsi="Times New Roman" w:cs="Times New Roman"/>
                <w:sz w:val="19"/>
                <w:szCs w:val="19"/>
              </w:rPr>
            </w:pPr>
          </w:p>
        </w:tc>
      </w:tr>
      <w:tr w:rsidR="009C154A" w:rsidRPr="00A47FD4" w:rsidTr="000411DC">
        <w:trPr>
          <w:trHeight w:val="750"/>
        </w:trPr>
        <w:tc>
          <w:tcPr>
            <w:tcW w:w="415" w:type="dxa"/>
            <w:vMerge w:val="restart"/>
            <w:shd w:val="clear" w:color="000000" w:fill="FFFFFF"/>
            <w:vAlign w:val="center"/>
            <w:hideMark/>
          </w:tcPr>
          <w:p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9</w:t>
            </w:r>
          </w:p>
        </w:tc>
        <w:tc>
          <w:tcPr>
            <w:tcW w:w="1270" w:type="dxa"/>
            <w:shd w:val="clear" w:color="000000" w:fill="FFFFFF"/>
            <w:vAlign w:val="center"/>
            <w:hideMark/>
          </w:tcPr>
          <w:p w:rsidR="00D23EB3" w:rsidRPr="00A47FD4" w:rsidRDefault="00D23EB3" w:rsidP="009C154A">
            <w:pPr>
              <w:spacing w:after="0"/>
              <w:ind w:left="-99"/>
              <w:rPr>
                <w:rFonts w:ascii="Times New Roman" w:hAnsi="Times New Roman" w:cs="Times New Roman"/>
                <w:sz w:val="19"/>
                <w:szCs w:val="19"/>
              </w:rPr>
            </w:pPr>
            <w:r w:rsidRPr="00A47FD4">
              <w:rPr>
                <w:rFonts w:ascii="Times New Roman" w:hAnsi="Times New Roman" w:cs="Times New Roman"/>
                <w:sz w:val="19"/>
                <w:szCs w:val="19"/>
              </w:rPr>
              <w:t xml:space="preserve">Мероприятие 01.06 Обеспечение переданных государственных полномочий Московской области по организации деятельности по сбору (в том числе раздельному сбору) отходов </w:t>
            </w:r>
            <w:proofErr w:type="spellStart"/>
            <w:r w:rsidRPr="00A47FD4">
              <w:rPr>
                <w:rFonts w:ascii="Times New Roman" w:hAnsi="Times New Roman" w:cs="Times New Roman"/>
                <w:sz w:val="19"/>
                <w:szCs w:val="19"/>
              </w:rPr>
              <w:t>налесных</w:t>
            </w:r>
            <w:proofErr w:type="spellEnd"/>
            <w:r w:rsidRPr="00A47FD4">
              <w:rPr>
                <w:rFonts w:ascii="Times New Roman" w:hAnsi="Times New Roman" w:cs="Times New Roman"/>
                <w:sz w:val="19"/>
                <w:szCs w:val="19"/>
              </w:rPr>
              <w:t xml:space="preserve"> </w:t>
            </w:r>
            <w:r w:rsidRPr="00A47FD4">
              <w:rPr>
                <w:rFonts w:ascii="Times New Roman" w:hAnsi="Times New Roman" w:cs="Times New Roman"/>
                <w:sz w:val="19"/>
                <w:szCs w:val="19"/>
              </w:rPr>
              <w:lastRenderedPageBreak/>
              <w:t xml:space="preserve">участках в составе земель </w:t>
            </w:r>
          </w:p>
        </w:tc>
        <w:tc>
          <w:tcPr>
            <w:tcW w:w="843" w:type="dxa"/>
            <w:shd w:val="clear" w:color="000000" w:fill="FFFFFF"/>
            <w:vAlign w:val="center"/>
            <w:hideMark/>
          </w:tcPr>
          <w:p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lastRenderedPageBreak/>
              <w:t>2023-2027</w:t>
            </w:r>
          </w:p>
        </w:tc>
        <w:tc>
          <w:tcPr>
            <w:tcW w:w="1134" w:type="dxa"/>
            <w:gridSpan w:val="2"/>
            <w:shd w:val="clear" w:color="000000" w:fill="FFFFFF"/>
            <w:vAlign w:val="center"/>
            <w:hideMark/>
          </w:tcPr>
          <w:p w:rsidR="00D23EB3" w:rsidRPr="00A47FD4" w:rsidRDefault="00D23EB3" w:rsidP="000411DC">
            <w:pPr>
              <w:spacing w:after="0"/>
              <w:ind w:left="-84"/>
              <w:rPr>
                <w:rFonts w:ascii="Times New Roman" w:hAnsi="Times New Roman" w:cs="Times New Roman"/>
                <w:sz w:val="19"/>
                <w:szCs w:val="19"/>
              </w:rPr>
            </w:pPr>
            <w:r w:rsidRPr="00A47FD4">
              <w:rPr>
                <w:rFonts w:ascii="Times New Roman" w:hAnsi="Times New Roman" w:cs="Times New Roman"/>
                <w:sz w:val="19"/>
                <w:szCs w:val="19"/>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52 320,65</w:t>
            </w:r>
          </w:p>
        </w:tc>
        <w:tc>
          <w:tcPr>
            <w:tcW w:w="2292" w:type="dxa"/>
            <w:gridSpan w:val="11"/>
            <w:tcBorders>
              <w:top w:val="nil"/>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10 464,13</w:t>
            </w:r>
          </w:p>
        </w:tc>
        <w:tc>
          <w:tcPr>
            <w:tcW w:w="1418" w:type="dxa"/>
            <w:tcBorders>
              <w:top w:val="nil"/>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10 464,13</w:t>
            </w:r>
          </w:p>
        </w:tc>
        <w:tc>
          <w:tcPr>
            <w:tcW w:w="1417" w:type="dxa"/>
            <w:gridSpan w:val="2"/>
            <w:tcBorders>
              <w:top w:val="nil"/>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10 464,13</w:t>
            </w:r>
          </w:p>
        </w:tc>
        <w:tc>
          <w:tcPr>
            <w:tcW w:w="1134" w:type="dxa"/>
            <w:gridSpan w:val="2"/>
            <w:tcBorders>
              <w:top w:val="nil"/>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10 464,13</w:t>
            </w:r>
          </w:p>
        </w:tc>
        <w:tc>
          <w:tcPr>
            <w:tcW w:w="851" w:type="dxa"/>
            <w:tcBorders>
              <w:top w:val="nil"/>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10 464,13</w:t>
            </w:r>
          </w:p>
        </w:tc>
        <w:tc>
          <w:tcPr>
            <w:tcW w:w="1559" w:type="dxa"/>
            <w:vAlign w:val="center"/>
          </w:tcPr>
          <w:p w:rsidR="00D23EB3" w:rsidRPr="00A47FD4" w:rsidRDefault="00D23EB3" w:rsidP="00D23EB3">
            <w:pPr>
              <w:spacing w:after="0"/>
              <w:rPr>
                <w:rFonts w:ascii="Times New Roman" w:hAnsi="Times New Roman" w:cs="Times New Roman"/>
                <w:sz w:val="19"/>
                <w:szCs w:val="19"/>
              </w:rPr>
            </w:pPr>
            <w:r w:rsidRPr="000973AC">
              <w:rPr>
                <w:rFonts w:ascii="Times New Roman" w:hAnsi="Times New Roman" w:cs="Times New Roman"/>
                <w:sz w:val="19"/>
                <w:szCs w:val="19"/>
              </w:rPr>
              <w:t>МКУ «Управление экологии»</w:t>
            </w:r>
          </w:p>
        </w:tc>
        <w:tc>
          <w:tcPr>
            <w:tcW w:w="1276" w:type="dxa"/>
            <w:vAlign w:val="center"/>
            <w:hideMark/>
          </w:tcPr>
          <w:p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Ликвидация несанкционированных навалов мусора в лесных массивах</w:t>
            </w:r>
          </w:p>
          <w:p w:rsidR="00D23EB3" w:rsidRPr="00A47FD4" w:rsidRDefault="00D23EB3" w:rsidP="00D23EB3">
            <w:pPr>
              <w:spacing w:after="0"/>
              <w:rPr>
                <w:rFonts w:ascii="Times New Roman" w:hAnsi="Times New Roman" w:cs="Times New Roman"/>
                <w:sz w:val="19"/>
                <w:szCs w:val="19"/>
              </w:rPr>
            </w:pPr>
          </w:p>
        </w:tc>
      </w:tr>
      <w:tr w:rsidR="009C154A" w:rsidRPr="00A47FD4" w:rsidTr="000411DC">
        <w:trPr>
          <w:trHeight w:val="501"/>
        </w:trPr>
        <w:tc>
          <w:tcPr>
            <w:tcW w:w="415" w:type="dxa"/>
            <w:vMerge/>
            <w:vAlign w:val="center"/>
          </w:tcPr>
          <w:p w:rsidR="00D23EB3" w:rsidRPr="00A47FD4" w:rsidRDefault="00D23EB3" w:rsidP="00D23EB3">
            <w:pPr>
              <w:spacing w:after="0"/>
              <w:rPr>
                <w:rFonts w:ascii="Times New Roman" w:hAnsi="Times New Roman" w:cs="Times New Roman"/>
                <w:sz w:val="19"/>
                <w:szCs w:val="19"/>
              </w:rPr>
            </w:pPr>
          </w:p>
        </w:tc>
        <w:tc>
          <w:tcPr>
            <w:tcW w:w="1270" w:type="dxa"/>
            <w:vMerge w:val="restart"/>
            <w:vAlign w:val="center"/>
          </w:tcPr>
          <w:p w:rsidR="00D23EB3" w:rsidRPr="00A47FD4" w:rsidRDefault="00D23EB3" w:rsidP="009C154A">
            <w:pPr>
              <w:spacing w:after="0"/>
              <w:ind w:left="-99"/>
              <w:rPr>
                <w:rFonts w:ascii="Times New Roman" w:hAnsi="Times New Roman" w:cs="Times New Roman"/>
                <w:sz w:val="19"/>
                <w:szCs w:val="19"/>
              </w:rPr>
            </w:pPr>
            <w:r w:rsidRPr="00A47FD4">
              <w:rPr>
                <w:rFonts w:ascii="Times New Roman" w:hAnsi="Times New Roman" w:cs="Times New Roman"/>
                <w:sz w:val="19"/>
                <w:szCs w:val="19"/>
              </w:rPr>
              <w:t>Доля ликвидированных отходов, в том числе бытового мусора, на лесных участках, не предоставленных гражданам и юридическим лицам в общем объеме обнаруженных отходов, процент</w:t>
            </w:r>
          </w:p>
        </w:tc>
        <w:tc>
          <w:tcPr>
            <w:tcW w:w="843" w:type="dxa"/>
            <w:vMerge w:val="restart"/>
            <w:vAlign w:val="center"/>
          </w:tcPr>
          <w:p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X</w:t>
            </w:r>
          </w:p>
        </w:tc>
        <w:tc>
          <w:tcPr>
            <w:tcW w:w="1134" w:type="dxa"/>
            <w:gridSpan w:val="2"/>
            <w:vMerge w:val="restart"/>
            <w:shd w:val="clear" w:color="000000" w:fill="FFFFFF"/>
            <w:vAlign w:val="center"/>
          </w:tcPr>
          <w:p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X</w:t>
            </w:r>
          </w:p>
        </w:tc>
        <w:tc>
          <w:tcPr>
            <w:tcW w:w="992" w:type="dxa"/>
            <w:vMerge w:val="restart"/>
            <w:shd w:val="clear" w:color="000000" w:fill="FFFFFF"/>
            <w:vAlign w:val="center"/>
          </w:tcPr>
          <w:p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Всего</w:t>
            </w:r>
          </w:p>
        </w:tc>
        <w:tc>
          <w:tcPr>
            <w:tcW w:w="871" w:type="dxa"/>
            <w:vMerge w:val="restart"/>
            <w:shd w:val="clear" w:color="000000" w:fill="FFFFFF"/>
            <w:vAlign w:val="center"/>
          </w:tcPr>
          <w:p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Итого 2023</w:t>
            </w:r>
          </w:p>
        </w:tc>
        <w:tc>
          <w:tcPr>
            <w:tcW w:w="1421" w:type="dxa"/>
            <w:gridSpan w:val="10"/>
            <w:shd w:val="clear" w:color="000000" w:fill="FFFFFF"/>
            <w:vAlign w:val="center"/>
          </w:tcPr>
          <w:p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В том числе по кварталам:</w:t>
            </w:r>
          </w:p>
        </w:tc>
        <w:tc>
          <w:tcPr>
            <w:tcW w:w="1418" w:type="dxa"/>
            <w:shd w:val="clear" w:color="000000" w:fill="FFFFFF"/>
            <w:vAlign w:val="center"/>
          </w:tcPr>
          <w:p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2024</w:t>
            </w:r>
          </w:p>
        </w:tc>
        <w:tc>
          <w:tcPr>
            <w:tcW w:w="1417" w:type="dxa"/>
            <w:gridSpan w:val="2"/>
            <w:vMerge w:val="restart"/>
            <w:shd w:val="clear" w:color="000000" w:fill="FFFFFF"/>
            <w:vAlign w:val="center"/>
          </w:tcPr>
          <w:p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2025</w:t>
            </w:r>
          </w:p>
        </w:tc>
        <w:tc>
          <w:tcPr>
            <w:tcW w:w="1134" w:type="dxa"/>
            <w:gridSpan w:val="2"/>
            <w:vMerge w:val="restart"/>
            <w:shd w:val="clear" w:color="000000" w:fill="FFFFFF"/>
            <w:vAlign w:val="center"/>
          </w:tcPr>
          <w:p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2026</w:t>
            </w:r>
          </w:p>
        </w:tc>
        <w:tc>
          <w:tcPr>
            <w:tcW w:w="851" w:type="dxa"/>
            <w:vMerge w:val="restart"/>
            <w:shd w:val="clear" w:color="000000" w:fill="FFFFFF"/>
            <w:vAlign w:val="center"/>
          </w:tcPr>
          <w:p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2027</w:t>
            </w:r>
          </w:p>
        </w:tc>
        <w:tc>
          <w:tcPr>
            <w:tcW w:w="2835" w:type="dxa"/>
            <w:gridSpan w:val="2"/>
            <w:vMerge w:val="restart"/>
            <w:shd w:val="clear" w:color="000000" w:fill="FFFFFF"/>
            <w:vAlign w:val="center"/>
          </w:tcPr>
          <w:p w:rsidR="00D23EB3"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r>
      <w:tr w:rsidR="000411DC" w:rsidRPr="00A47FD4" w:rsidTr="000411DC">
        <w:trPr>
          <w:trHeight w:val="630"/>
        </w:trPr>
        <w:tc>
          <w:tcPr>
            <w:tcW w:w="415" w:type="dxa"/>
            <w:vMerge/>
            <w:vAlign w:val="center"/>
          </w:tcPr>
          <w:p w:rsidR="00D23EB3" w:rsidRPr="00A47FD4" w:rsidRDefault="00D23EB3" w:rsidP="00D23EB3">
            <w:pPr>
              <w:spacing w:after="0"/>
              <w:rPr>
                <w:rFonts w:ascii="Times New Roman" w:hAnsi="Times New Roman" w:cs="Times New Roman"/>
                <w:sz w:val="19"/>
                <w:szCs w:val="19"/>
              </w:rPr>
            </w:pPr>
          </w:p>
        </w:tc>
        <w:tc>
          <w:tcPr>
            <w:tcW w:w="1270" w:type="dxa"/>
            <w:vMerge/>
            <w:vAlign w:val="center"/>
          </w:tcPr>
          <w:p w:rsidR="00D23EB3" w:rsidRPr="00A47FD4" w:rsidRDefault="00D23EB3" w:rsidP="00D23EB3">
            <w:pPr>
              <w:spacing w:after="0"/>
              <w:rPr>
                <w:rFonts w:ascii="Times New Roman" w:hAnsi="Times New Roman" w:cs="Times New Roman"/>
                <w:sz w:val="19"/>
                <w:szCs w:val="19"/>
              </w:rPr>
            </w:pPr>
          </w:p>
        </w:tc>
        <w:tc>
          <w:tcPr>
            <w:tcW w:w="843" w:type="dxa"/>
            <w:vMerge/>
            <w:vAlign w:val="center"/>
          </w:tcPr>
          <w:p w:rsidR="00D23EB3" w:rsidRPr="00A47FD4" w:rsidRDefault="00D23EB3" w:rsidP="00D23EB3">
            <w:pPr>
              <w:spacing w:after="0"/>
              <w:rPr>
                <w:rFonts w:ascii="Times New Roman" w:hAnsi="Times New Roman" w:cs="Times New Roman"/>
                <w:sz w:val="19"/>
                <w:szCs w:val="19"/>
              </w:rPr>
            </w:pPr>
          </w:p>
        </w:tc>
        <w:tc>
          <w:tcPr>
            <w:tcW w:w="1134" w:type="dxa"/>
            <w:gridSpan w:val="2"/>
            <w:vMerge/>
            <w:shd w:val="clear" w:color="000000" w:fill="FFFFFF"/>
            <w:vAlign w:val="center"/>
          </w:tcPr>
          <w:p w:rsidR="00D23EB3" w:rsidRPr="00A47FD4" w:rsidRDefault="00D23EB3" w:rsidP="00D23EB3">
            <w:pPr>
              <w:spacing w:after="0"/>
              <w:rPr>
                <w:rFonts w:ascii="Times New Roman" w:hAnsi="Times New Roman" w:cs="Times New Roman"/>
                <w:sz w:val="19"/>
                <w:szCs w:val="19"/>
              </w:rPr>
            </w:pPr>
          </w:p>
        </w:tc>
        <w:tc>
          <w:tcPr>
            <w:tcW w:w="992" w:type="dxa"/>
            <w:vMerge/>
            <w:shd w:val="clear" w:color="000000" w:fill="FFFFFF"/>
            <w:vAlign w:val="center"/>
          </w:tcPr>
          <w:p w:rsidR="00D23EB3" w:rsidRPr="00A47FD4" w:rsidRDefault="00D23EB3" w:rsidP="00D23EB3">
            <w:pPr>
              <w:spacing w:after="0"/>
              <w:jc w:val="center"/>
              <w:rPr>
                <w:rFonts w:ascii="Times New Roman" w:hAnsi="Times New Roman" w:cs="Times New Roman"/>
                <w:sz w:val="19"/>
                <w:szCs w:val="19"/>
              </w:rPr>
            </w:pPr>
          </w:p>
        </w:tc>
        <w:tc>
          <w:tcPr>
            <w:tcW w:w="871" w:type="dxa"/>
            <w:vMerge/>
            <w:shd w:val="clear" w:color="000000" w:fill="FFFFFF"/>
            <w:vAlign w:val="center"/>
          </w:tcPr>
          <w:p w:rsidR="00D23EB3" w:rsidRPr="00A47FD4" w:rsidRDefault="00D23EB3" w:rsidP="00D23EB3">
            <w:pPr>
              <w:spacing w:after="0"/>
              <w:jc w:val="center"/>
              <w:rPr>
                <w:rFonts w:ascii="Times New Roman" w:hAnsi="Times New Roman" w:cs="Times New Roman"/>
                <w:sz w:val="19"/>
                <w:szCs w:val="19"/>
              </w:rPr>
            </w:pPr>
          </w:p>
        </w:tc>
        <w:tc>
          <w:tcPr>
            <w:tcW w:w="393" w:type="dxa"/>
            <w:gridSpan w:val="2"/>
            <w:shd w:val="clear" w:color="000000" w:fill="FFFFFF"/>
            <w:vAlign w:val="center"/>
          </w:tcPr>
          <w:p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I</w:t>
            </w:r>
          </w:p>
        </w:tc>
        <w:tc>
          <w:tcPr>
            <w:tcW w:w="295" w:type="dxa"/>
            <w:gridSpan w:val="4"/>
            <w:shd w:val="clear" w:color="000000" w:fill="FFFFFF"/>
            <w:vAlign w:val="center"/>
          </w:tcPr>
          <w:p w:rsidR="00D23EB3" w:rsidRPr="00A47FD4" w:rsidRDefault="00D23EB3" w:rsidP="009C154A">
            <w:pPr>
              <w:spacing w:after="0"/>
              <w:ind w:left="-96"/>
              <w:jc w:val="center"/>
              <w:rPr>
                <w:rFonts w:ascii="Times New Roman" w:hAnsi="Times New Roman" w:cs="Times New Roman"/>
                <w:sz w:val="19"/>
                <w:szCs w:val="19"/>
              </w:rPr>
            </w:pPr>
            <w:r w:rsidRPr="00A47FD4">
              <w:rPr>
                <w:rFonts w:ascii="Times New Roman" w:hAnsi="Times New Roman" w:cs="Times New Roman"/>
                <w:sz w:val="19"/>
                <w:szCs w:val="19"/>
              </w:rPr>
              <w:t>II</w:t>
            </w:r>
          </w:p>
        </w:tc>
        <w:tc>
          <w:tcPr>
            <w:tcW w:w="429" w:type="dxa"/>
            <w:gridSpan w:val="2"/>
            <w:shd w:val="clear" w:color="000000" w:fill="FFFFFF"/>
            <w:vAlign w:val="center"/>
          </w:tcPr>
          <w:p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III</w:t>
            </w:r>
          </w:p>
        </w:tc>
        <w:tc>
          <w:tcPr>
            <w:tcW w:w="304" w:type="dxa"/>
            <w:gridSpan w:val="2"/>
            <w:shd w:val="clear" w:color="000000" w:fill="FFFFFF"/>
            <w:vAlign w:val="center"/>
          </w:tcPr>
          <w:p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IV</w:t>
            </w:r>
          </w:p>
        </w:tc>
        <w:tc>
          <w:tcPr>
            <w:tcW w:w="1418" w:type="dxa"/>
            <w:shd w:val="clear" w:color="000000" w:fill="FFFFFF"/>
            <w:vAlign w:val="center"/>
          </w:tcPr>
          <w:p w:rsidR="00D23EB3" w:rsidRPr="00A47FD4" w:rsidRDefault="00D23EB3" w:rsidP="00D23EB3">
            <w:pPr>
              <w:spacing w:after="0"/>
              <w:jc w:val="center"/>
              <w:rPr>
                <w:rFonts w:ascii="Times New Roman" w:hAnsi="Times New Roman" w:cs="Times New Roman"/>
                <w:sz w:val="19"/>
                <w:szCs w:val="19"/>
              </w:rPr>
            </w:pPr>
          </w:p>
        </w:tc>
        <w:tc>
          <w:tcPr>
            <w:tcW w:w="1417" w:type="dxa"/>
            <w:gridSpan w:val="2"/>
            <w:vMerge/>
            <w:shd w:val="clear" w:color="000000" w:fill="FFFFFF"/>
            <w:vAlign w:val="center"/>
          </w:tcPr>
          <w:p w:rsidR="00D23EB3" w:rsidRPr="00A47FD4" w:rsidRDefault="00D23EB3" w:rsidP="00D23EB3">
            <w:pPr>
              <w:spacing w:after="0"/>
              <w:jc w:val="center"/>
              <w:rPr>
                <w:rFonts w:ascii="Times New Roman" w:hAnsi="Times New Roman" w:cs="Times New Roman"/>
                <w:sz w:val="19"/>
                <w:szCs w:val="19"/>
              </w:rPr>
            </w:pPr>
          </w:p>
        </w:tc>
        <w:tc>
          <w:tcPr>
            <w:tcW w:w="1134" w:type="dxa"/>
            <w:gridSpan w:val="2"/>
            <w:vMerge/>
            <w:shd w:val="clear" w:color="000000" w:fill="FFFFFF"/>
            <w:vAlign w:val="center"/>
          </w:tcPr>
          <w:p w:rsidR="00D23EB3" w:rsidRPr="00A47FD4" w:rsidRDefault="00D23EB3" w:rsidP="00D23EB3">
            <w:pPr>
              <w:spacing w:after="0"/>
              <w:jc w:val="center"/>
              <w:rPr>
                <w:rFonts w:ascii="Times New Roman" w:hAnsi="Times New Roman" w:cs="Times New Roman"/>
                <w:sz w:val="19"/>
                <w:szCs w:val="19"/>
              </w:rPr>
            </w:pPr>
          </w:p>
        </w:tc>
        <w:tc>
          <w:tcPr>
            <w:tcW w:w="851" w:type="dxa"/>
            <w:vMerge/>
            <w:shd w:val="clear" w:color="000000" w:fill="FFFFFF"/>
            <w:vAlign w:val="center"/>
          </w:tcPr>
          <w:p w:rsidR="00D23EB3" w:rsidRPr="00A47FD4" w:rsidRDefault="00D23EB3" w:rsidP="00D23EB3">
            <w:pPr>
              <w:spacing w:after="0"/>
              <w:jc w:val="center"/>
              <w:rPr>
                <w:rFonts w:ascii="Times New Roman" w:hAnsi="Times New Roman" w:cs="Times New Roman"/>
                <w:sz w:val="19"/>
                <w:szCs w:val="19"/>
              </w:rPr>
            </w:pPr>
          </w:p>
        </w:tc>
        <w:tc>
          <w:tcPr>
            <w:tcW w:w="2835" w:type="dxa"/>
            <w:gridSpan w:val="2"/>
            <w:vMerge/>
            <w:vAlign w:val="center"/>
          </w:tcPr>
          <w:p w:rsidR="00D23EB3" w:rsidRPr="00A47FD4" w:rsidRDefault="00D23EB3" w:rsidP="00D23EB3">
            <w:pPr>
              <w:spacing w:after="0"/>
              <w:jc w:val="center"/>
              <w:rPr>
                <w:rFonts w:ascii="Times New Roman" w:hAnsi="Times New Roman" w:cs="Times New Roman"/>
                <w:sz w:val="19"/>
                <w:szCs w:val="19"/>
              </w:rPr>
            </w:pPr>
          </w:p>
        </w:tc>
      </w:tr>
      <w:tr w:rsidR="000411DC" w:rsidRPr="00A47FD4" w:rsidTr="000411DC">
        <w:trPr>
          <w:trHeight w:val="1875"/>
        </w:trPr>
        <w:tc>
          <w:tcPr>
            <w:tcW w:w="415" w:type="dxa"/>
            <w:vMerge/>
            <w:vAlign w:val="center"/>
          </w:tcPr>
          <w:p w:rsidR="00D23EB3" w:rsidRPr="00A47FD4" w:rsidRDefault="00D23EB3" w:rsidP="00D23EB3">
            <w:pPr>
              <w:spacing w:after="0"/>
              <w:rPr>
                <w:rFonts w:ascii="Times New Roman" w:hAnsi="Times New Roman" w:cs="Times New Roman"/>
                <w:sz w:val="19"/>
                <w:szCs w:val="19"/>
              </w:rPr>
            </w:pPr>
          </w:p>
        </w:tc>
        <w:tc>
          <w:tcPr>
            <w:tcW w:w="1270" w:type="dxa"/>
            <w:vMerge/>
            <w:vAlign w:val="center"/>
          </w:tcPr>
          <w:p w:rsidR="00D23EB3" w:rsidRPr="00A47FD4" w:rsidRDefault="00D23EB3" w:rsidP="00D23EB3">
            <w:pPr>
              <w:spacing w:after="0"/>
              <w:rPr>
                <w:rFonts w:ascii="Times New Roman" w:hAnsi="Times New Roman" w:cs="Times New Roman"/>
                <w:sz w:val="19"/>
                <w:szCs w:val="19"/>
              </w:rPr>
            </w:pPr>
          </w:p>
        </w:tc>
        <w:tc>
          <w:tcPr>
            <w:tcW w:w="843" w:type="dxa"/>
            <w:vMerge/>
            <w:vAlign w:val="center"/>
          </w:tcPr>
          <w:p w:rsidR="00D23EB3" w:rsidRPr="00A47FD4" w:rsidRDefault="00D23EB3" w:rsidP="00D23EB3">
            <w:pPr>
              <w:spacing w:after="0"/>
              <w:rPr>
                <w:rFonts w:ascii="Times New Roman" w:hAnsi="Times New Roman" w:cs="Times New Roman"/>
                <w:sz w:val="19"/>
                <w:szCs w:val="19"/>
              </w:rPr>
            </w:pPr>
          </w:p>
        </w:tc>
        <w:tc>
          <w:tcPr>
            <w:tcW w:w="1134" w:type="dxa"/>
            <w:gridSpan w:val="2"/>
            <w:vMerge/>
            <w:shd w:val="clear" w:color="000000" w:fill="FFFFFF"/>
            <w:vAlign w:val="center"/>
          </w:tcPr>
          <w:p w:rsidR="00D23EB3" w:rsidRPr="00A47FD4" w:rsidRDefault="00D23EB3" w:rsidP="00D23EB3">
            <w:pPr>
              <w:spacing w:after="0"/>
              <w:rPr>
                <w:rFonts w:ascii="Times New Roman" w:hAnsi="Times New Roman" w:cs="Times New Roman"/>
                <w:sz w:val="19"/>
                <w:szCs w:val="19"/>
              </w:rPr>
            </w:pPr>
          </w:p>
        </w:tc>
        <w:tc>
          <w:tcPr>
            <w:tcW w:w="992" w:type="dxa"/>
            <w:shd w:val="clear" w:color="000000" w:fill="FFFFFF"/>
            <w:vAlign w:val="center"/>
          </w:tcPr>
          <w:p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100</w:t>
            </w:r>
          </w:p>
        </w:tc>
        <w:tc>
          <w:tcPr>
            <w:tcW w:w="871" w:type="dxa"/>
            <w:shd w:val="clear" w:color="000000" w:fill="FFFFFF"/>
            <w:vAlign w:val="center"/>
          </w:tcPr>
          <w:p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100</w:t>
            </w:r>
          </w:p>
        </w:tc>
        <w:tc>
          <w:tcPr>
            <w:tcW w:w="393" w:type="dxa"/>
            <w:gridSpan w:val="2"/>
            <w:shd w:val="clear" w:color="000000" w:fill="FFFFFF"/>
            <w:vAlign w:val="center"/>
          </w:tcPr>
          <w:p w:rsidR="00D23EB3"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295" w:type="dxa"/>
            <w:gridSpan w:val="4"/>
            <w:shd w:val="clear" w:color="000000" w:fill="FFFFFF"/>
            <w:vAlign w:val="center"/>
          </w:tcPr>
          <w:p w:rsidR="00D23EB3"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429" w:type="dxa"/>
            <w:gridSpan w:val="2"/>
            <w:shd w:val="clear" w:color="000000" w:fill="FFFFFF"/>
            <w:vAlign w:val="center"/>
          </w:tcPr>
          <w:p w:rsidR="00D23EB3"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304" w:type="dxa"/>
            <w:gridSpan w:val="2"/>
            <w:shd w:val="clear" w:color="000000" w:fill="FFFFFF"/>
            <w:vAlign w:val="center"/>
          </w:tcPr>
          <w:p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100</w:t>
            </w:r>
          </w:p>
        </w:tc>
        <w:tc>
          <w:tcPr>
            <w:tcW w:w="1418" w:type="dxa"/>
            <w:shd w:val="clear" w:color="000000" w:fill="FFFFFF"/>
            <w:vAlign w:val="center"/>
          </w:tcPr>
          <w:p w:rsidR="00D23EB3"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1417" w:type="dxa"/>
            <w:gridSpan w:val="2"/>
            <w:shd w:val="clear" w:color="000000" w:fill="FFFFFF"/>
            <w:vAlign w:val="center"/>
          </w:tcPr>
          <w:p w:rsidR="00D23EB3"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1134" w:type="dxa"/>
            <w:gridSpan w:val="2"/>
            <w:shd w:val="clear" w:color="000000" w:fill="FFFFFF"/>
            <w:vAlign w:val="center"/>
          </w:tcPr>
          <w:p w:rsidR="00D23EB3"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851" w:type="dxa"/>
            <w:shd w:val="clear" w:color="000000" w:fill="FFFFFF"/>
            <w:vAlign w:val="center"/>
          </w:tcPr>
          <w:p w:rsidR="00D23EB3"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2835" w:type="dxa"/>
            <w:gridSpan w:val="2"/>
            <w:vMerge/>
            <w:vAlign w:val="center"/>
          </w:tcPr>
          <w:p w:rsidR="00D23EB3" w:rsidRPr="00A47FD4" w:rsidRDefault="00D23EB3" w:rsidP="00D23EB3">
            <w:pPr>
              <w:spacing w:after="0"/>
              <w:jc w:val="center"/>
              <w:rPr>
                <w:rFonts w:ascii="Times New Roman" w:hAnsi="Times New Roman" w:cs="Times New Roman"/>
                <w:sz w:val="19"/>
                <w:szCs w:val="19"/>
              </w:rPr>
            </w:pPr>
          </w:p>
        </w:tc>
      </w:tr>
      <w:tr w:rsidR="009C154A" w:rsidRPr="00A47FD4" w:rsidTr="000411DC">
        <w:trPr>
          <w:trHeight w:val="1697"/>
        </w:trPr>
        <w:tc>
          <w:tcPr>
            <w:tcW w:w="415" w:type="dxa"/>
            <w:shd w:val="clear" w:color="000000" w:fill="FFFFFF"/>
            <w:vAlign w:val="center"/>
            <w:hideMark/>
          </w:tcPr>
          <w:p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10</w:t>
            </w:r>
          </w:p>
        </w:tc>
        <w:tc>
          <w:tcPr>
            <w:tcW w:w="1270" w:type="dxa"/>
            <w:shd w:val="clear" w:color="000000" w:fill="FFFFFF"/>
            <w:vAlign w:val="center"/>
            <w:hideMark/>
          </w:tcPr>
          <w:p w:rsidR="00D23EB3" w:rsidRPr="00A47FD4" w:rsidRDefault="00D23EB3" w:rsidP="009C154A">
            <w:pPr>
              <w:spacing w:after="0"/>
              <w:ind w:left="-99"/>
              <w:rPr>
                <w:rFonts w:ascii="Times New Roman" w:hAnsi="Times New Roman" w:cs="Times New Roman"/>
                <w:sz w:val="19"/>
                <w:szCs w:val="19"/>
              </w:rPr>
            </w:pPr>
            <w:r w:rsidRPr="00A47FD4">
              <w:rPr>
                <w:rFonts w:ascii="Times New Roman" w:hAnsi="Times New Roman" w:cs="Times New Roman"/>
                <w:sz w:val="19"/>
                <w:szCs w:val="19"/>
              </w:rPr>
              <w:t>Основное мероприятие 04 Вовлечение населения в мероприятия по охране леса</w:t>
            </w:r>
          </w:p>
        </w:tc>
        <w:tc>
          <w:tcPr>
            <w:tcW w:w="843" w:type="dxa"/>
            <w:shd w:val="clear" w:color="000000" w:fill="FFFFFF"/>
            <w:vAlign w:val="center"/>
            <w:hideMark/>
          </w:tcPr>
          <w:p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2023-2027</w:t>
            </w:r>
          </w:p>
        </w:tc>
        <w:tc>
          <w:tcPr>
            <w:tcW w:w="1134" w:type="dxa"/>
            <w:gridSpan w:val="2"/>
            <w:shd w:val="clear" w:color="000000" w:fill="FFFFFF"/>
            <w:vAlign w:val="center"/>
            <w:hideMark/>
          </w:tcPr>
          <w:p w:rsidR="00D23EB3" w:rsidRPr="00A47FD4" w:rsidRDefault="00D23EB3" w:rsidP="000411DC">
            <w:pPr>
              <w:spacing w:after="0"/>
              <w:ind w:left="-84"/>
              <w:rPr>
                <w:rFonts w:ascii="Times New Roman" w:hAnsi="Times New Roman" w:cs="Times New Roman"/>
                <w:sz w:val="19"/>
                <w:szCs w:val="19"/>
              </w:rPr>
            </w:pPr>
            <w:r w:rsidRPr="00A47FD4">
              <w:rPr>
                <w:rFonts w:ascii="Times New Roman" w:hAnsi="Times New Roman" w:cs="Times New Roman"/>
                <w:sz w:val="19"/>
                <w:szCs w:val="19"/>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1 349,30</w:t>
            </w:r>
          </w:p>
        </w:tc>
        <w:tc>
          <w:tcPr>
            <w:tcW w:w="2292" w:type="dxa"/>
            <w:gridSpan w:val="11"/>
            <w:tcBorders>
              <w:top w:val="single" w:sz="4" w:space="0" w:color="auto"/>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549,30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200,00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200,00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200,00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200,00</w:t>
            </w:r>
          </w:p>
        </w:tc>
        <w:tc>
          <w:tcPr>
            <w:tcW w:w="1559" w:type="dxa"/>
            <w:shd w:val="clear" w:color="000000" w:fill="FFFFFF"/>
            <w:vAlign w:val="center"/>
            <w:hideMark/>
          </w:tcPr>
          <w:p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МКУ «Управление экологии»</w:t>
            </w:r>
          </w:p>
        </w:tc>
        <w:tc>
          <w:tcPr>
            <w:tcW w:w="1276" w:type="dxa"/>
            <w:shd w:val="clear" w:color="000000" w:fill="FFFFFF"/>
            <w:vAlign w:val="center"/>
            <w:hideMark/>
          </w:tcPr>
          <w:p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 xml:space="preserve">Своевременное и качественное воспроизводство лесных ресурсов, </w:t>
            </w:r>
          </w:p>
        </w:tc>
      </w:tr>
      <w:tr w:rsidR="009C154A" w:rsidRPr="00A47FD4" w:rsidTr="000411DC">
        <w:trPr>
          <w:trHeight w:val="1976"/>
        </w:trPr>
        <w:tc>
          <w:tcPr>
            <w:tcW w:w="415" w:type="dxa"/>
            <w:vMerge w:val="restart"/>
            <w:shd w:val="clear" w:color="000000" w:fill="FFFFFF"/>
            <w:vAlign w:val="center"/>
            <w:hideMark/>
          </w:tcPr>
          <w:p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lastRenderedPageBreak/>
              <w:t>11</w:t>
            </w:r>
          </w:p>
          <w:p w:rsidR="00D23EB3" w:rsidRPr="00A47FD4" w:rsidRDefault="00D23EB3" w:rsidP="00D23EB3">
            <w:pPr>
              <w:spacing w:after="0"/>
              <w:rPr>
                <w:rFonts w:ascii="Times New Roman" w:hAnsi="Times New Roman" w:cs="Times New Roman"/>
                <w:sz w:val="19"/>
                <w:szCs w:val="19"/>
              </w:rPr>
            </w:pPr>
          </w:p>
        </w:tc>
        <w:tc>
          <w:tcPr>
            <w:tcW w:w="1270" w:type="dxa"/>
            <w:shd w:val="clear" w:color="000000" w:fill="FFFFFF"/>
            <w:vAlign w:val="center"/>
            <w:hideMark/>
          </w:tcPr>
          <w:p w:rsidR="00D23EB3" w:rsidRPr="00A47FD4" w:rsidRDefault="00D23EB3" w:rsidP="009C154A">
            <w:pPr>
              <w:spacing w:after="0"/>
              <w:ind w:left="-99"/>
              <w:rPr>
                <w:rFonts w:ascii="Times New Roman" w:hAnsi="Times New Roman" w:cs="Times New Roman"/>
                <w:sz w:val="19"/>
                <w:szCs w:val="19"/>
              </w:rPr>
            </w:pPr>
            <w:r w:rsidRPr="00A47FD4">
              <w:rPr>
                <w:rFonts w:ascii="Times New Roman" w:hAnsi="Times New Roman" w:cs="Times New Roman"/>
                <w:sz w:val="19"/>
                <w:szCs w:val="19"/>
              </w:rPr>
              <w:t>Мероприятие 04.01 Организация и проведение акций по посадке леса</w:t>
            </w:r>
          </w:p>
        </w:tc>
        <w:tc>
          <w:tcPr>
            <w:tcW w:w="843" w:type="dxa"/>
            <w:shd w:val="clear" w:color="000000" w:fill="FFFFFF"/>
            <w:vAlign w:val="center"/>
            <w:hideMark/>
          </w:tcPr>
          <w:p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2023-2027</w:t>
            </w:r>
          </w:p>
        </w:tc>
        <w:tc>
          <w:tcPr>
            <w:tcW w:w="1134" w:type="dxa"/>
            <w:gridSpan w:val="2"/>
            <w:shd w:val="clear" w:color="000000" w:fill="FFFFFF"/>
            <w:vAlign w:val="center"/>
            <w:hideMark/>
          </w:tcPr>
          <w:p w:rsidR="00D23EB3" w:rsidRPr="00A47FD4" w:rsidRDefault="00D23EB3" w:rsidP="000411DC">
            <w:pPr>
              <w:spacing w:after="0"/>
              <w:ind w:left="-84"/>
              <w:rPr>
                <w:rFonts w:ascii="Times New Roman" w:hAnsi="Times New Roman" w:cs="Times New Roman"/>
                <w:sz w:val="19"/>
                <w:szCs w:val="19"/>
              </w:rPr>
            </w:pPr>
            <w:r w:rsidRPr="00A47FD4">
              <w:rPr>
                <w:rFonts w:ascii="Times New Roman" w:hAnsi="Times New Roman" w:cs="Times New Roman"/>
                <w:sz w:val="19"/>
                <w:szCs w:val="19"/>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1 349,30</w:t>
            </w:r>
          </w:p>
        </w:tc>
        <w:tc>
          <w:tcPr>
            <w:tcW w:w="2292" w:type="dxa"/>
            <w:gridSpan w:val="11"/>
            <w:tcBorders>
              <w:top w:val="nil"/>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549,30</w:t>
            </w:r>
          </w:p>
        </w:tc>
        <w:tc>
          <w:tcPr>
            <w:tcW w:w="1418" w:type="dxa"/>
            <w:tcBorders>
              <w:top w:val="nil"/>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200,00</w:t>
            </w:r>
          </w:p>
        </w:tc>
        <w:tc>
          <w:tcPr>
            <w:tcW w:w="1417" w:type="dxa"/>
            <w:gridSpan w:val="2"/>
            <w:tcBorders>
              <w:top w:val="nil"/>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200,00</w:t>
            </w:r>
          </w:p>
        </w:tc>
        <w:tc>
          <w:tcPr>
            <w:tcW w:w="1134" w:type="dxa"/>
            <w:gridSpan w:val="2"/>
            <w:tcBorders>
              <w:top w:val="nil"/>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200,00</w:t>
            </w:r>
          </w:p>
        </w:tc>
        <w:tc>
          <w:tcPr>
            <w:tcW w:w="851" w:type="dxa"/>
            <w:tcBorders>
              <w:top w:val="nil"/>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200,00</w:t>
            </w:r>
          </w:p>
        </w:tc>
        <w:tc>
          <w:tcPr>
            <w:tcW w:w="1559" w:type="dxa"/>
            <w:shd w:val="clear" w:color="000000" w:fill="FFFFFF"/>
            <w:vAlign w:val="center"/>
            <w:hideMark/>
          </w:tcPr>
          <w:p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МКУ «Управление экологии»</w:t>
            </w:r>
          </w:p>
        </w:tc>
        <w:tc>
          <w:tcPr>
            <w:tcW w:w="1276" w:type="dxa"/>
            <w:shd w:val="clear" w:color="000000" w:fill="FFFFFF"/>
            <w:vAlign w:val="center"/>
            <w:hideMark/>
          </w:tcPr>
          <w:p w:rsidR="00D23EB3" w:rsidRPr="00A47FD4" w:rsidRDefault="00D23EB3" w:rsidP="00D23EB3">
            <w:pPr>
              <w:spacing w:after="0"/>
              <w:rPr>
                <w:rFonts w:ascii="Times New Roman" w:hAnsi="Times New Roman" w:cs="Times New Roman"/>
                <w:sz w:val="19"/>
                <w:szCs w:val="19"/>
              </w:rPr>
            </w:pPr>
          </w:p>
        </w:tc>
      </w:tr>
      <w:tr w:rsidR="009C154A" w:rsidRPr="00A47FD4" w:rsidTr="000411DC">
        <w:trPr>
          <w:trHeight w:val="1009"/>
        </w:trPr>
        <w:tc>
          <w:tcPr>
            <w:tcW w:w="415" w:type="dxa"/>
            <w:vMerge/>
            <w:shd w:val="clear" w:color="000000" w:fill="FFFFFF"/>
            <w:vAlign w:val="center"/>
          </w:tcPr>
          <w:p w:rsidR="00D23EB3" w:rsidRPr="00A47FD4" w:rsidRDefault="00D23EB3" w:rsidP="00D23EB3">
            <w:pPr>
              <w:spacing w:after="0"/>
              <w:rPr>
                <w:rFonts w:ascii="Times New Roman" w:hAnsi="Times New Roman" w:cs="Times New Roman"/>
                <w:sz w:val="19"/>
                <w:szCs w:val="19"/>
                <w:highlight w:val="yellow"/>
              </w:rPr>
            </w:pPr>
          </w:p>
        </w:tc>
        <w:tc>
          <w:tcPr>
            <w:tcW w:w="1270" w:type="dxa"/>
            <w:vMerge w:val="restart"/>
            <w:shd w:val="clear" w:color="000000" w:fill="FFFFFF"/>
            <w:vAlign w:val="center"/>
          </w:tcPr>
          <w:p w:rsidR="00D23EB3" w:rsidRPr="00A47FD4" w:rsidRDefault="00D23EB3" w:rsidP="009C154A">
            <w:pPr>
              <w:spacing w:after="0"/>
              <w:ind w:left="-99"/>
              <w:rPr>
                <w:rFonts w:ascii="Times New Roman" w:hAnsi="Times New Roman" w:cs="Times New Roman"/>
                <w:sz w:val="19"/>
                <w:szCs w:val="19"/>
              </w:rPr>
            </w:pPr>
            <w:r w:rsidRPr="00A47FD4">
              <w:rPr>
                <w:rFonts w:ascii="Times New Roman" w:hAnsi="Times New Roman" w:cs="Times New Roman"/>
                <w:sz w:val="19"/>
                <w:szCs w:val="19"/>
              </w:rPr>
              <w:t>Количество проведенных акций и мероприятий,</w:t>
            </w:r>
          </w:p>
          <w:p w:rsidR="00D23EB3" w:rsidRPr="00A47FD4" w:rsidRDefault="00D23EB3" w:rsidP="009C154A">
            <w:pPr>
              <w:spacing w:after="0"/>
              <w:ind w:left="-99"/>
              <w:rPr>
                <w:rFonts w:ascii="Times New Roman" w:hAnsi="Times New Roman" w:cs="Times New Roman"/>
                <w:sz w:val="19"/>
                <w:szCs w:val="19"/>
              </w:rPr>
            </w:pPr>
            <w:proofErr w:type="spellStart"/>
            <w:r w:rsidRPr="00A47FD4">
              <w:rPr>
                <w:rFonts w:ascii="Times New Roman" w:hAnsi="Times New Roman" w:cs="Times New Roman"/>
                <w:sz w:val="19"/>
                <w:szCs w:val="19"/>
              </w:rPr>
              <w:t>ед</w:t>
            </w:r>
            <w:proofErr w:type="spellEnd"/>
          </w:p>
        </w:tc>
        <w:tc>
          <w:tcPr>
            <w:tcW w:w="843" w:type="dxa"/>
            <w:vMerge w:val="restart"/>
            <w:shd w:val="clear" w:color="000000" w:fill="FFFFFF"/>
            <w:vAlign w:val="center"/>
          </w:tcPr>
          <w:p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X</w:t>
            </w:r>
          </w:p>
        </w:tc>
        <w:tc>
          <w:tcPr>
            <w:tcW w:w="1134" w:type="dxa"/>
            <w:gridSpan w:val="2"/>
            <w:vMerge w:val="restart"/>
            <w:shd w:val="clear" w:color="000000" w:fill="FFFFFF"/>
            <w:vAlign w:val="center"/>
          </w:tcPr>
          <w:p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X</w:t>
            </w:r>
          </w:p>
        </w:tc>
        <w:tc>
          <w:tcPr>
            <w:tcW w:w="992" w:type="dxa"/>
            <w:vMerge w:val="restart"/>
            <w:shd w:val="clear" w:color="000000" w:fill="FFFFFF"/>
            <w:vAlign w:val="center"/>
          </w:tcPr>
          <w:p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Всего</w:t>
            </w:r>
          </w:p>
        </w:tc>
        <w:tc>
          <w:tcPr>
            <w:tcW w:w="871" w:type="dxa"/>
            <w:vMerge w:val="restart"/>
            <w:shd w:val="clear" w:color="000000" w:fill="FFFFFF"/>
            <w:vAlign w:val="center"/>
          </w:tcPr>
          <w:p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Итого 2023</w:t>
            </w:r>
          </w:p>
          <w:p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год</w:t>
            </w:r>
          </w:p>
        </w:tc>
        <w:tc>
          <w:tcPr>
            <w:tcW w:w="1421" w:type="dxa"/>
            <w:gridSpan w:val="10"/>
            <w:shd w:val="clear" w:color="000000" w:fill="FFFFFF"/>
            <w:vAlign w:val="center"/>
          </w:tcPr>
          <w:p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В том числе по кварталам:</w:t>
            </w:r>
          </w:p>
        </w:tc>
        <w:tc>
          <w:tcPr>
            <w:tcW w:w="1418" w:type="dxa"/>
            <w:vMerge w:val="restart"/>
            <w:shd w:val="clear" w:color="000000" w:fill="FFFFFF"/>
            <w:vAlign w:val="center"/>
          </w:tcPr>
          <w:p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2024</w:t>
            </w:r>
          </w:p>
        </w:tc>
        <w:tc>
          <w:tcPr>
            <w:tcW w:w="1417" w:type="dxa"/>
            <w:gridSpan w:val="2"/>
            <w:vMerge w:val="restart"/>
            <w:shd w:val="clear" w:color="000000" w:fill="FFFFFF"/>
            <w:vAlign w:val="center"/>
          </w:tcPr>
          <w:p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2025</w:t>
            </w:r>
          </w:p>
        </w:tc>
        <w:tc>
          <w:tcPr>
            <w:tcW w:w="1134" w:type="dxa"/>
            <w:gridSpan w:val="2"/>
            <w:vMerge w:val="restart"/>
            <w:shd w:val="clear" w:color="000000" w:fill="FFFFFF"/>
            <w:vAlign w:val="center"/>
          </w:tcPr>
          <w:p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2026</w:t>
            </w:r>
          </w:p>
        </w:tc>
        <w:tc>
          <w:tcPr>
            <w:tcW w:w="851" w:type="dxa"/>
            <w:vMerge w:val="restart"/>
            <w:shd w:val="clear" w:color="000000" w:fill="FFFFFF"/>
            <w:vAlign w:val="center"/>
          </w:tcPr>
          <w:p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2027</w:t>
            </w:r>
          </w:p>
        </w:tc>
        <w:tc>
          <w:tcPr>
            <w:tcW w:w="2835" w:type="dxa"/>
            <w:gridSpan w:val="2"/>
            <w:vMerge w:val="restart"/>
            <w:shd w:val="clear" w:color="000000" w:fill="FFFFFF"/>
            <w:vAlign w:val="center"/>
          </w:tcPr>
          <w:p w:rsidR="00D23EB3" w:rsidRPr="00A47FD4" w:rsidRDefault="00D23EB3" w:rsidP="00D23EB3">
            <w:pPr>
              <w:spacing w:after="0"/>
              <w:rPr>
                <w:rFonts w:ascii="Times New Roman" w:hAnsi="Times New Roman" w:cs="Times New Roman"/>
                <w:sz w:val="19"/>
                <w:szCs w:val="19"/>
              </w:rPr>
            </w:pPr>
          </w:p>
        </w:tc>
      </w:tr>
      <w:tr w:rsidR="009C154A" w:rsidRPr="00A47FD4" w:rsidTr="000411DC">
        <w:trPr>
          <w:trHeight w:val="390"/>
        </w:trPr>
        <w:tc>
          <w:tcPr>
            <w:tcW w:w="415" w:type="dxa"/>
            <w:vMerge/>
            <w:shd w:val="clear" w:color="000000" w:fill="FFFFFF"/>
            <w:vAlign w:val="center"/>
          </w:tcPr>
          <w:p w:rsidR="00D23EB3" w:rsidRPr="00A47FD4" w:rsidRDefault="00D23EB3" w:rsidP="00D23EB3">
            <w:pPr>
              <w:spacing w:after="0"/>
              <w:rPr>
                <w:rFonts w:ascii="Times New Roman" w:hAnsi="Times New Roman" w:cs="Times New Roman"/>
                <w:sz w:val="19"/>
                <w:szCs w:val="19"/>
                <w:highlight w:val="yellow"/>
              </w:rPr>
            </w:pPr>
          </w:p>
        </w:tc>
        <w:tc>
          <w:tcPr>
            <w:tcW w:w="1270" w:type="dxa"/>
            <w:vMerge/>
            <w:shd w:val="clear" w:color="000000" w:fill="FFFFFF"/>
            <w:vAlign w:val="center"/>
          </w:tcPr>
          <w:p w:rsidR="00D23EB3" w:rsidRPr="00A47FD4" w:rsidRDefault="00D23EB3" w:rsidP="00D23EB3">
            <w:pPr>
              <w:spacing w:after="0"/>
              <w:rPr>
                <w:rFonts w:ascii="Times New Roman" w:hAnsi="Times New Roman" w:cs="Times New Roman"/>
                <w:sz w:val="19"/>
                <w:szCs w:val="19"/>
              </w:rPr>
            </w:pPr>
          </w:p>
        </w:tc>
        <w:tc>
          <w:tcPr>
            <w:tcW w:w="843" w:type="dxa"/>
            <w:vMerge/>
            <w:shd w:val="clear" w:color="000000" w:fill="FFFFFF"/>
            <w:vAlign w:val="center"/>
          </w:tcPr>
          <w:p w:rsidR="00D23EB3" w:rsidRPr="00A47FD4" w:rsidRDefault="00D23EB3" w:rsidP="00D23EB3">
            <w:pPr>
              <w:spacing w:after="0"/>
              <w:rPr>
                <w:rFonts w:ascii="Times New Roman" w:hAnsi="Times New Roman" w:cs="Times New Roman"/>
                <w:sz w:val="19"/>
                <w:szCs w:val="19"/>
              </w:rPr>
            </w:pPr>
          </w:p>
        </w:tc>
        <w:tc>
          <w:tcPr>
            <w:tcW w:w="1134" w:type="dxa"/>
            <w:gridSpan w:val="2"/>
            <w:vMerge/>
            <w:shd w:val="clear" w:color="000000" w:fill="FFFFFF"/>
            <w:vAlign w:val="center"/>
          </w:tcPr>
          <w:p w:rsidR="00D23EB3" w:rsidRPr="00A47FD4" w:rsidRDefault="00D23EB3" w:rsidP="00D23EB3">
            <w:pPr>
              <w:spacing w:after="0"/>
              <w:rPr>
                <w:rFonts w:ascii="Times New Roman" w:hAnsi="Times New Roman" w:cs="Times New Roman"/>
                <w:sz w:val="19"/>
                <w:szCs w:val="19"/>
              </w:rPr>
            </w:pPr>
          </w:p>
        </w:tc>
        <w:tc>
          <w:tcPr>
            <w:tcW w:w="992" w:type="dxa"/>
            <w:vMerge/>
            <w:shd w:val="clear" w:color="000000" w:fill="FFFFFF"/>
            <w:vAlign w:val="center"/>
          </w:tcPr>
          <w:p w:rsidR="00D23EB3" w:rsidRPr="00A47FD4" w:rsidRDefault="00D23EB3" w:rsidP="00D23EB3">
            <w:pPr>
              <w:spacing w:after="0"/>
              <w:rPr>
                <w:rFonts w:ascii="Times New Roman" w:hAnsi="Times New Roman" w:cs="Times New Roman"/>
                <w:sz w:val="19"/>
                <w:szCs w:val="19"/>
              </w:rPr>
            </w:pPr>
          </w:p>
        </w:tc>
        <w:tc>
          <w:tcPr>
            <w:tcW w:w="871" w:type="dxa"/>
            <w:vMerge/>
            <w:shd w:val="clear" w:color="000000" w:fill="FFFFFF"/>
            <w:vAlign w:val="center"/>
          </w:tcPr>
          <w:p w:rsidR="00D23EB3" w:rsidRPr="00A47FD4" w:rsidRDefault="00D23EB3" w:rsidP="00D23EB3">
            <w:pPr>
              <w:spacing w:after="0"/>
              <w:rPr>
                <w:rFonts w:ascii="Times New Roman" w:hAnsi="Times New Roman" w:cs="Times New Roman"/>
                <w:sz w:val="19"/>
                <w:szCs w:val="19"/>
              </w:rPr>
            </w:pPr>
          </w:p>
        </w:tc>
        <w:tc>
          <w:tcPr>
            <w:tcW w:w="251" w:type="dxa"/>
            <w:shd w:val="clear" w:color="000000" w:fill="FFFFFF"/>
            <w:vAlign w:val="center"/>
          </w:tcPr>
          <w:p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I</w:t>
            </w:r>
          </w:p>
        </w:tc>
        <w:tc>
          <w:tcPr>
            <w:tcW w:w="426" w:type="dxa"/>
            <w:gridSpan w:val="4"/>
            <w:shd w:val="clear" w:color="000000" w:fill="FFFFFF"/>
            <w:vAlign w:val="center"/>
          </w:tcPr>
          <w:p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II</w:t>
            </w:r>
          </w:p>
        </w:tc>
        <w:tc>
          <w:tcPr>
            <w:tcW w:w="440" w:type="dxa"/>
            <w:gridSpan w:val="3"/>
            <w:shd w:val="clear" w:color="000000" w:fill="FFFFFF"/>
            <w:vAlign w:val="center"/>
          </w:tcPr>
          <w:p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III</w:t>
            </w:r>
          </w:p>
        </w:tc>
        <w:tc>
          <w:tcPr>
            <w:tcW w:w="304" w:type="dxa"/>
            <w:gridSpan w:val="2"/>
            <w:shd w:val="clear" w:color="000000" w:fill="FFFFFF"/>
            <w:vAlign w:val="center"/>
          </w:tcPr>
          <w:p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IV</w:t>
            </w:r>
          </w:p>
        </w:tc>
        <w:tc>
          <w:tcPr>
            <w:tcW w:w="1418" w:type="dxa"/>
            <w:vMerge/>
            <w:shd w:val="clear" w:color="000000" w:fill="FFFFFF"/>
            <w:vAlign w:val="center"/>
          </w:tcPr>
          <w:p w:rsidR="00D23EB3" w:rsidRPr="00A47FD4" w:rsidRDefault="00D23EB3" w:rsidP="00D23EB3">
            <w:pPr>
              <w:spacing w:after="0"/>
              <w:rPr>
                <w:rFonts w:ascii="Times New Roman" w:hAnsi="Times New Roman" w:cs="Times New Roman"/>
                <w:sz w:val="19"/>
                <w:szCs w:val="19"/>
              </w:rPr>
            </w:pPr>
          </w:p>
        </w:tc>
        <w:tc>
          <w:tcPr>
            <w:tcW w:w="1417" w:type="dxa"/>
            <w:gridSpan w:val="2"/>
            <w:vMerge/>
            <w:shd w:val="clear" w:color="000000" w:fill="FFFFFF"/>
            <w:vAlign w:val="center"/>
          </w:tcPr>
          <w:p w:rsidR="00D23EB3" w:rsidRPr="00A47FD4" w:rsidRDefault="00D23EB3" w:rsidP="00D23EB3">
            <w:pPr>
              <w:spacing w:after="0"/>
              <w:rPr>
                <w:rFonts w:ascii="Times New Roman" w:hAnsi="Times New Roman" w:cs="Times New Roman"/>
                <w:sz w:val="19"/>
                <w:szCs w:val="19"/>
              </w:rPr>
            </w:pPr>
          </w:p>
        </w:tc>
        <w:tc>
          <w:tcPr>
            <w:tcW w:w="1134" w:type="dxa"/>
            <w:gridSpan w:val="2"/>
            <w:vMerge/>
            <w:shd w:val="clear" w:color="000000" w:fill="FFFFFF"/>
            <w:vAlign w:val="center"/>
          </w:tcPr>
          <w:p w:rsidR="00D23EB3" w:rsidRPr="00A47FD4" w:rsidRDefault="00D23EB3" w:rsidP="00D23EB3">
            <w:pPr>
              <w:spacing w:after="0"/>
              <w:rPr>
                <w:rFonts w:ascii="Times New Roman" w:hAnsi="Times New Roman" w:cs="Times New Roman"/>
                <w:sz w:val="19"/>
                <w:szCs w:val="19"/>
              </w:rPr>
            </w:pPr>
          </w:p>
        </w:tc>
        <w:tc>
          <w:tcPr>
            <w:tcW w:w="851" w:type="dxa"/>
            <w:vMerge/>
            <w:shd w:val="clear" w:color="000000" w:fill="FFFFFF"/>
            <w:vAlign w:val="center"/>
          </w:tcPr>
          <w:p w:rsidR="00D23EB3" w:rsidRPr="00A47FD4" w:rsidRDefault="00D23EB3" w:rsidP="00D23EB3">
            <w:pPr>
              <w:spacing w:after="0"/>
              <w:rPr>
                <w:rFonts w:ascii="Times New Roman" w:hAnsi="Times New Roman" w:cs="Times New Roman"/>
                <w:sz w:val="19"/>
                <w:szCs w:val="19"/>
              </w:rPr>
            </w:pPr>
          </w:p>
        </w:tc>
        <w:tc>
          <w:tcPr>
            <w:tcW w:w="2835" w:type="dxa"/>
            <w:gridSpan w:val="2"/>
            <w:vMerge/>
            <w:shd w:val="clear" w:color="000000" w:fill="FFFFFF"/>
            <w:vAlign w:val="center"/>
          </w:tcPr>
          <w:p w:rsidR="00D23EB3" w:rsidRPr="00A47FD4" w:rsidRDefault="00D23EB3" w:rsidP="00D23EB3">
            <w:pPr>
              <w:spacing w:after="0"/>
              <w:rPr>
                <w:rFonts w:ascii="Times New Roman" w:hAnsi="Times New Roman" w:cs="Times New Roman"/>
                <w:sz w:val="19"/>
                <w:szCs w:val="19"/>
              </w:rPr>
            </w:pPr>
          </w:p>
        </w:tc>
      </w:tr>
      <w:tr w:rsidR="009C154A" w:rsidRPr="00A47FD4" w:rsidTr="000411DC">
        <w:trPr>
          <w:trHeight w:val="524"/>
        </w:trPr>
        <w:tc>
          <w:tcPr>
            <w:tcW w:w="415" w:type="dxa"/>
            <w:vMerge/>
            <w:shd w:val="clear" w:color="000000" w:fill="FFFFFF"/>
            <w:vAlign w:val="center"/>
          </w:tcPr>
          <w:p w:rsidR="00D23EB3" w:rsidRPr="00A47FD4" w:rsidRDefault="00D23EB3" w:rsidP="00D23EB3">
            <w:pPr>
              <w:spacing w:after="0"/>
              <w:rPr>
                <w:rFonts w:ascii="Times New Roman" w:hAnsi="Times New Roman" w:cs="Times New Roman"/>
                <w:sz w:val="19"/>
                <w:szCs w:val="19"/>
                <w:highlight w:val="yellow"/>
              </w:rPr>
            </w:pPr>
          </w:p>
        </w:tc>
        <w:tc>
          <w:tcPr>
            <w:tcW w:w="1270" w:type="dxa"/>
            <w:vMerge/>
            <w:shd w:val="clear" w:color="000000" w:fill="FFFFFF"/>
            <w:vAlign w:val="center"/>
          </w:tcPr>
          <w:p w:rsidR="00D23EB3" w:rsidRPr="00A47FD4" w:rsidRDefault="00D23EB3" w:rsidP="00D23EB3">
            <w:pPr>
              <w:spacing w:after="0"/>
              <w:rPr>
                <w:rFonts w:ascii="Times New Roman" w:hAnsi="Times New Roman" w:cs="Times New Roman"/>
                <w:sz w:val="19"/>
                <w:szCs w:val="19"/>
              </w:rPr>
            </w:pPr>
          </w:p>
        </w:tc>
        <w:tc>
          <w:tcPr>
            <w:tcW w:w="843" w:type="dxa"/>
            <w:vMerge/>
            <w:shd w:val="clear" w:color="000000" w:fill="FFFFFF"/>
            <w:vAlign w:val="center"/>
          </w:tcPr>
          <w:p w:rsidR="00D23EB3" w:rsidRPr="00A47FD4" w:rsidRDefault="00D23EB3" w:rsidP="00D23EB3">
            <w:pPr>
              <w:spacing w:after="0"/>
              <w:rPr>
                <w:rFonts w:ascii="Times New Roman" w:hAnsi="Times New Roman" w:cs="Times New Roman"/>
                <w:sz w:val="19"/>
                <w:szCs w:val="19"/>
              </w:rPr>
            </w:pPr>
          </w:p>
        </w:tc>
        <w:tc>
          <w:tcPr>
            <w:tcW w:w="1134" w:type="dxa"/>
            <w:gridSpan w:val="2"/>
            <w:vMerge/>
            <w:shd w:val="clear" w:color="000000" w:fill="FFFFFF"/>
            <w:vAlign w:val="center"/>
          </w:tcPr>
          <w:p w:rsidR="00D23EB3" w:rsidRPr="00A47FD4" w:rsidRDefault="00D23EB3" w:rsidP="00D23EB3">
            <w:pPr>
              <w:spacing w:after="0"/>
              <w:rPr>
                <w:rFonts w:ascii="Times New Roman" w:hAnsi="Times New Roman" w:cs="Times New Roman"/>
                <w:sz w:val="19"/>
                <w:szCs w:val="19"/>
              </w:rPr>
            </w:pPr>
          </w:p>
        </w:tc>
        <w:tc>
          <w:tcPr>
            <w:tcW w:w="992" w:type="dxa"/>
            <w:shd w:val="clear" w:color="000000" w:fill="FFFFFF"/>
            <w:vAlign w:val="center"/>
          </w:tcPr>
          <w:p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1</w:t>
            </w:r>
          </w:p>
        </w:tc>
        <w:tc>
          <w:tcPr>
            <w:tcW w:w="871" w:type="dxa"/>
            <w:shd w:val="clear" w:color="000000" w:fill="FFFFFF"/>
            <w:vAlign w:val="center"/>
          </w:tcPr>
          <w:p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1</w:t>
            </w:r>
          </w:p>
        </w:tc>
        <w:tc>
          <w:tcPr>
            <w:tcW w:w="251" w:type="dxa"/>
            <w:shd w:val="clear" w:color="000000" w:fill="FFFFFF"/>
            <w:vAlign w:val="center"/>
          </w:tcPr>
          <w:p w:rsidR="00D23EB3" w:rsidRPr="003628DF" w:rsidRDefault="003628DF" w:rsidP="00D23EB3">
            <w:pPr>
              <w:spacing w:after="0"/>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426" w:type="dxa"/>
            <w:gridSpan w:val="4"/>
            <w:shd w:val="clear" w:color="000000" w:fill="FFFFFF"/>
            <w:vAlign w:val="center"/>
          </w:tcPr>
          <w:p w:rsidR="00D23EB3" w:rsidRPr="003628DF" w:rsidRDefault="003628DF" w:rsidP="00D23EB3">
            <w:pPr>
              <w:spacing w:after="0"/>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440" w:type="dxa"/>
            <w:gridSpan w:val="3"/>
            <w:shd w:val="clear" w:color="000000" w:fill="FFFFFF"/>
            <w:vAlign w:val="center"/>
          </w:tcPr>
          <w:p w:rsidR="00D23EB3" w:rsidRPr="003628DF" w:rsidRDefault="003628DF" w:rsidP="00D23EB3">
            <w:pPr>
              <w:spacing w:after="0"/>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304" w:type="dxa"/>
            <w:gridSpan w:val="2"/>
            <w:shd w:val="clear" w:color="000000" w:fill="FFFFFF"/>
            <w:vAlign w:val="center"/>
          </w:tcPr>
          <w:p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1</w:t>
            </w:r>
          </w:p>
        </w:tc>
        <w:tc>
          <w:tcPr>
            <w:tcW w:w="1418" w:type="dxa"/>
            <w:shd w:val="clear" w:color="000000" w:fill="FFFFFF"/>
            <w:vAlign w:val="center"/>
          </w:tcPr>
          <w:p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1</w:t>
            </w:r>
          </w:p>
        </w:tc>
        <w:tc>
          <w:tcPr>
            <w:tcW w:w="1417" w:type="dxa"/>
            <w:gridSpan w:val="2"/>
            <w:shd w:val="clear" w:color="000000" w:fill="FFFFFF"/>
            <w:vAlign w:val="center"/>
          </w:tcPr>
          <w:p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1</w:t>
            </w:r>
          </w:p>
        </w:tc>
        <w:tc>
          <w:tcPr>
            <w:tcW w:w="1134" w:type="dxa"/>
            <w:gridSpan w:val="2"/>
            <w:shd w:val="clear" w:color="000000" w:fill="FFFFFF"/>
            <w:vAlign w:val="center"/>
          </w:tcPr>
          <w:p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1</w:t>
            </w:r>
          </w:p>
        </w:tc>
        <w:tc>
          <w:tcPr>
            <w:tcW w:w="851" w:type="dxa"/>
            <w:shd w:val="clear" w:color="000000" w:fill="FFFFFF"/>
            <w:vAlign w:val="center"/>
          </w:tcPr>
          <w:p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1</w:t>
            </w:r>
          </w:p>
        </w:tc>
        <w:tc>
          <w:tcPr>
            <w:tcW w:w="2835" w:type="dxa"/>
            <w:gridSpan w:val="2"/>
            <w:shd w:val="clear" w:color="000000" w:fill="FFFFFF"/>
            <w:vAlign w:val="center"/>
          </w:tcPr>
          <w:p w:rsidR="00D23EB3"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r>
      <w:tr w:rsidR="009C154A" w:rsidRPr="00A47FD4" w:rsidTr="000411DC">
        <w:trPr>
          <w:trHeight w:val="976"/>
        </w:trPr>
        <w:tc>
          <w:tcPr>
            <w:tcW w:w="2528" w:type="dxa"/>
            <w:gridSpan w:val="3"/>
            <w:vMerge w:val="restart"/>
            <w:shd w:val="clear" w:color="000000" w:fill="FFFFFF"/>
            <w:vAlign w:val="center"/>
            <w:hideMark/>
          </w:tcPr>
          <w:p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Итого по подпрограмме 4</w:t>
            </w:r>
          </w:p>
          <w:p w:rsidR="00D23EB3" w:rsidRPr="00A47FD4" w:rsidRDefault="00D23EB3" w:rsidP="00D23EB3">
            <w:pPr>
              <w:spacing w:after="0"/>
              <w:rPr>
                <w:rFonts w:ascii="Times New Roman" w:hAnsi="Times New Roman" w:cs="Times New Roman"/>
                <w:sz w:val="19"/>
                <w:szCs w:val="19"/>
              </w:rPr>
            </w:pPr>
          </w:p>
        </w:tc>
        <w:tc>
          <w:tcPr>
            <w:tcW w:w="1134" w:type="dxa"/>
            <w:gridSpan w:val="2"/>
            <w:shd w:val="clear" w:color="000000" w:fill="FFFFFF"/>
            <w:vAlign w:val="center"/>
            <w:hideMark/>
          </w:tcPr>
          <w:p w:rsidR="00D23EB3" w:rsidRPr="00A47FD4" w:rsidRDefault="00D23EB3" w:rsidP="000411DC">
            <w:pPr>
              <w:spacing w:after="0"/>
              <w:ind w:left="-84"/>
              <w:rPr>
                <w:rFonts w:ascii="Times New Roman" w:hAnsi="Times New Roman" w:cs="Times New Roman"/>
                <w:sz w:val="19"/>
                <w:szCs w:val="19"/>
              </w:rPr>
            </w:pPr>
            <w:r w:rsidRPr="00A47FD4">
              <w:rPr>
                <w:rFonts w:ascii="Times New Roman" w:hAnsi="Times New Roman" w:cs="Times New Roman"/>
                <w:sz w:val="19"/>
                <w:szCs w:val="19"/>
              </w:rPr>
              <w:t>Итого</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53 669,95</w:t>
            </w:r>
          </w:p>
        </w:tc>
        <w:tc>
          <w:tcPr>
            <w:tcW w:w="2292" w:type="dxa"/>
            <w:gridSpan w:val="11"/>
            <w:tcBorders>
              <w:top w:val="single" w:sz="4" w:space="0" w:color="auto"/>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color w:val="000000"/>
                <w:sz w:val="18"/>
                <w:szCs w:val="18"/>
              </w:rPr>
            </w:pPr>
            <w:r w:rsidRPr="00D23EB3">
              <w:rPr>
                <w:rFonts w:ascii="Times New Roman" w:hAnsi="Times New Roman" w:cs="Times New Roman"/>
                <w:color w:val="000000"/>
                <w:sz w:val="18"/>
                <w:szCs w:val="18"/>
              </w:rPr>
              <w:t>11 013,43</w:t>
            </w:r>
          </w:p>
        </w:tc>
        <w:tc>
          <w:tcPr>
            <w:tcW w:w="1418" w:type="dxa"/>
            <w:tcBorders>
              <w:top w:val="single" w:sz="4" w:space="0" w:color="auto"/>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10 664,13</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10 664,13</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10 664,13</w:t>
            </w:r>
          </w:p>
        </w:tc>
        <w:tc>
          <w:tcPr>
            <w:tcW w:w="851" w:type="dxa"/>
            <w:tcBorders>
              <w:top w:val="single" w:sz="4" w:space="0" w:color="auto"/>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10 664,13</w:t>
            </w:r>
          </w:p>
        </w:tc>
        <w:tc>
          <w:tcPr>
            <w:tcW w:w="2835" w:type="dxa"/>
            <w:gridSpan w:val="2"/>
            <w:vMerge w:val="restart"/>
            <w:shd w:val="clear" w:color="000000" w:fill="FFFFFF"/>
            <w:vAlign w:val="center"/>
            <w:hideMark/>
          </w:tcPr>
          <w:p w:rsidR="00D23EB3" w:rsidRPr="00A47FD4" w:rsidRDefault="00D23EB3" w:rsidP="00D23EB3">
            <w:pPr>
              <w:spacing w:after="0"/>
              <w:rPr>
                <w:rFonts w:ascii="Times New Roman" w:hAnsi="Times New Roman" w:cs="Times New Roman"/>
                <w:sz w:val="19"/>
                <w:szCs w:val="19"/>
              </w:rPr>
            </w:pPr>
          </w:p>
        </w:tc>
      </w:tr>
      <w:tr w:rsidR="009C154A" w:rsidRPr="00A47FD4" w:rsidTr="000411DC">
        <w:trPr>
          <w:trHeight w:val="1170"/>
        </w:trPr>
        <w:tc>
          <w:tcPr>
            <w:tcW w:w="2528" w:type="dxa"/>
            <w:gridSpan w:val="3"/>
            <w:vMerge/>
            <w:vAlign w:val="center"/>
            <w:hideMark/>
          </w:tcPr>
          <w:p w:rsidR="00D23EB3" w:rsidRPr="00A47FD4" w:rsidRDefault="00D23EB3" w:rsidP="00D23EB3">
            <w:pPr>
              <w:spacing w:after="0"/>
              <w:rPr>
                <w:rFonts w:ascii="Times New Roman" w:hAnsi="Times New Roman" w:cs="Times New Roman"/>
                <w:sz w:val="19"/>
                <w:szCs w:val="19"/>
              </w:rPr>
            </w:pPr>
          </w:p>
        </w:tc>
        <w:tc>
          <w:tcPr>
            <w:tcW w:w="1134" w:type="dxa"/>
            <w:gridSpan w:val="2"/>
            <w:shd w:val="clear" w:color="000000" w:fill="FFFFFF"/>
            <w:vAlign w:val="center"/>
            <w:hideMark/>
          </w:tcPr>
          <w:p w:rsidR="00D23EB3" w:rsidRPr="00A47FD4" w:rsidRDefault="00D23EB3" w:rsidP="000411DC">
            <w:pPr>
              <w:spacing w:after="0"/>
              <w:ind w:left="-84"/>
              <w:rPr>
                <w:rFonts w:ascii="Times New Roman" w:hAnsi="Times New Roman" w:cs="Times New Roman"/>
                <w:sz w:val="19"/>
                <w:szCs w:val="19"/>
              </w:rPr>
            </w:pPr>
            <w:r w:rsidRPr="00A47FD4">
              <w:rPr>
                <w:rFonts w:ascii="Times New Roman" w:hAnsi="Times New Roman" w:cs="Times New Roman"/>
                <w:sz w:val="19"/>
                <w:szCs w:val="19"/>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52 320,65</w:t>
            </w:r>
          </w:p>
        </w:tc>
        <w:tc>
          <w:tcPr>
            <w:tcW w:w="2292" w:type="dxa"/>
            <w:gridSpan w:val="11"/>
            <w:tcBorders>
              <w:top w:val="nil"/>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10 464,13</w:t>
            </w:r>
          </w:p>
        </w:tc>
        <w:tc>
          <w:tcPr>
            <w:tcW w:w="1418" w:type="dxa"/>
            <w:tcBorders>
              <w:top w:val="nil"/>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10 464,13</w:t>
            </w:r>
          </w:p>
        </w:tc>
        <w:tc>
          <w:tcPr>
            <w:tcW w:w="1417" w:type="dxa"/>
            <w:gridSpan w:val="2"/>
            <w:tcBorders>
              <w:top w:val="nil"/>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10 464,13</w:t>
            </w:r>
          </w:p>
        </w:tc>
        <w:tc>
          <w:tcPr>
            <w:tcW w:w="1134" w:type="dxa"/>
            <w:gridSpan w:val="2"/>
            <w:tcBorders>
              <w:top w:val="nil"/>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10 464,13</w:t>
            </w:r>
          </w:p>
        </w:tc>
        <w:tc>
          <w:tcPr>
            <w:tcW w:w="851" w:type="dxa"/>
            <w:tcBorders>
              <w:top w:val="nil"/>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10 464,13</w:t>
            </w:r>
          </w:p>
        </w:tc>
        <w:tc>
          <w:tcPr>
            <w:tcW w:w="2835" w:type="dxa"/>
            <w:gridSpan w:val="2"/>
            <w:vMerge/>
            <w:shd w:val="clear" w:color="000000" w:fill="FFFFFF"/>
            <w:vAlign w:val="center"/>
            <w:hideMark/>
          </w:tcPr>
          <w:p w:rsidR="00D23EB3" w:rsidRPr="00A47FD4" w:rsidRDefault="00D23EB3" w:rsidP="00D23EB3">
            <w:pPr>
              <w:spacing w:after="0"/>
              <w:rPr>
                <w:rFonts w:ascii="Times New Roman" w:hAnsi="Times New Roman" w:cs="Times New Roman"/>
                <w:sz w:val="19"/>
                <w:szCs w:val="19"/>
              </w:rPr>
            </w:pPr>
          </w:p>
        </w:tc>
      </w:tr>
      <w:tr w:rsidR="009C154A" w:rsidRPr="00A47FD4" w:rsidTr="000411DC">
        <w:trPr>
          <w:trHeight w:val="1737"/>
        </w:trPr>
        <w:tc>
          <w:tcPr>
            <w:tcW w:w="2528" w:type="dxa"/>
            <w:gridSpan w:val="3"/>
            <w:vMerge/>
            <w:vAlign w:val="center"/>
            <w:hideMark/>
          </w:tcPr>
          <w:p w:rsidR="00D23EB3" w:rsidRPr="00A47FD4" w:rsidRDefault="00D23EB3" w:rsidP="00D23EB3">
            <w:pPr>
              <w:spacing w:after="0"/>
              <w:rPr>
                <w:rFonts w:ascii="Times New Roman" w:hAnsi="Times New Roman" w:cs="Times New Roman"/>
                <w:sz w:val="19"/>
                <w:szCs w:val="19"/>
              </w:rPr>
            </w:pPr>
          </w:p>
        </w:tc>
        <w:tc>
          <w:tcPr>
            <w:tcW w:w="1134" w:type="dxa"/>
            <w:gridSpan w:val="2"/>
            <w:shd w:val="clear" w:color="000000" w:fill="FFFFFF"/>
            <w:vAlign w:val="center"/>
            <w:hideMark/>
          </w:tcPr>
          <w:p w:rsidR="00D23EB3" w:rsidRPr="00A47FD4" w:rsidRDefault="00D23EB3" w:rsidP="000411DC">
            <w:pPr>
              <w:spacing w:after="0"/>
              <w:ind w:left="-84"/>
              <w:rPr>
                <w:rFonts w:ascii="Times New Roman" w:hAnsi="Times New Roman" w:cs="Times New Roman"/>
                <w:sz w:val="19"/>
                <w:szCs w:val="19"/>
              </w:rPr>
            </w:pPr>
            <w:r w:rsidRPr="00A47FD4">
              <w:rPr>
                <w:rFonts w:ascii="Times New Roman" w:hAnsi="Times New Roman" w:cs="Times New Roman"/>
                <w:sz w:val="19"/>
                <w:szCs w:val="19"/>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D23EB3" w:rsidRPr="00D23EB3" w:rsidRDefault="00D23EB3" w:rsidP="00D23EB3">
            <w:pPr>
              <w:jc w:val="center"/>
              <w:rPr>
                <w:rFonts w:ascii="Times New Roman" w:hAnsi="Times New Roman" w:cs="Times New Roman"/>
                <w:sz w:val="18"/>
                <w:szCs w:val="18"/>
              </w:rPr>
            </w:pPr>
            <w:r w:rsidRPr="00D23EB3">
              <w:rPr>
                <w:rFonts w:ascii="Times New Roman" w:hAnsi="Times New Roman" w:cs="Times New Roman"/>
                <w:color w:val="000000"/>
                <w:sz w:val="18"/>
                <w:szCs w:val="18"/>
              </w:rPr>
              <w:t>1 349,30</w:t>
            </w:r>
          </w:p>
        </w:tc>
        <w:tc>
          <w:tcPr>
            <w:tcW w:w="2292" w:type="dxa"/>
            <w:gridSpan w:val="11"/>
            <w:tcBorders>
              <w:top w:val="nil"/>
              <w:left w:val="nil"/>
              <w:bottom w:val="single" w:sz="4" w:space="0" w:color="auto"/>
              <w:right w:val="single" w:sz="4" w:space="0" w:color="auto"/>
            </w:tcBorders>
            <w:shd w:val="clear" w:color="auto" w:fill="auto"/>
            <w:vAlign w:val="center"/>
          </w:tcPr>
          <w:p w:rsidR="00D23EB3" w:rsidRPr="00D23EB3" w:rsidRDefault="00D23EB3" w:rsidP="00D23EB3">
            <w:pPr>
              <w:jc w:val="center"/>
              <w:rPr>
                <w:rFonts w:ascii="Times New Roman" w:hAnsi="Times New Roman" w:cs="Times New Roman"/>
                <w:sz w:val="18"/>
                <w:szCs w:val="18"/>
              </w:rPr>
            </w:pPr>
            <w:r w:rsidRPr="00D23EB3">
              <w:rPr>
                <w:rFonts w:ascii="Times New Roman" w:hAnsi="Times New Roman" w:cs="Times New Roman"/>
                <w:color w:val="000000"/>
                <w:sz w:val="18"/>
                <w:szCs w:val="18"/>
              </w:rPr>
              <w:t>549,30</w:t>
            </w:r>
          </w:p>
        </w:tc>
        <w:tc>
          <w:tcPr>
            <w:tcW w:w="1418" w:type="dxa"/>
            <w:tcBorders>
              <w:top w:val="nil"/>
              <w:left w:val="nil"/>
              <w:bottom w:val="single" w:sz="4" w:space="0" w:color="auto"/>
              <w:right w:val="single" w:sz="4" w:space="0" w:color="auto"/>
            </w:tcBorders>
            <w:shd w:val="clear" w:color="auto" w:fill="auto"/>
            <w:vAlign w:val="center"/>
          </w:tcPr>
          <w:p w:rsidR="00D23EB3" w:rsidRPr="00D23EB3" w:rsidRDefault="00D23EB3" w:rsidP="00D23EB3">
            <w:pPr>
              <w:jc w:val="center"/>
              <w:rPr>
                <w:rFonts w:ascii="Times New Roman" w:hAnsi="Times New Roman" w:cs="Times New Roman"/>
                <w:sz w:val="18"/>
                <w:szCs w:val="18"/>
              </w:rPr>
            </w:pPr>
            <w:r w:rsidRPr="00D23EB3">
              <w:rPr>
                <w:rFonts w:ascii="Times New Roman" w:hAnsi="Times New Roman" w:cs="Times New Roman"/>
                <w:color w:val="000000"/>
                <w:sz w:val="18"/>
                <w:szCs w:val="18"/>
              </w:rPr>
              <w:t>200,00</w:t>
            </w:r>
          </w:p>
        </w:tc>
        <w:tc>
          <w:tcPr>
            <w:tcW w:w="1417" w:type="dxa"/>
            <w:gridSpan w:val="2"/>
            <w:tcBorders>
              <w:top w:val="nil"/>
              <w:left w:val="nil"/>
              <w:bottom w:val="single" w:sz="4" w:space="0" w:color="auto"/>
              <w:right w:val="single" w:sz="4" w:space="0" w:color="auto"/>
            </w:tcBorders>
            <w:shd w:val="clear" w:color="auto" w:fill="auto"/>
            <w:vAlign w:val="center"/>
          </w:tcPr>
          <w:p w:rsidR="00D23EB3" w:rsidRPr="00D23EB3" w:rsidRDefault="00D23EB3" w:rsidP="00D23EB3">
            <w:pPr>
              <w:jc w:val="center"/>
              <w:rPr>
                <w:rFonts w:ascii="Times New Roman" w:hAnsi="Times New Roman" w:cs="Times New Roman"/>
                <w:sz w:val="18"/>
                <w:szCs w:val="18"/>
              </w:rPr>
            </w:pPr>
            <w:r w:rsidRPr="00D23EB3">
              <w:rPr>
                <w:rFonts w:ascii="Times New Roman" w:hAnsi="Times New Roman" w:cs="Times New Roman"/>
                <w:color w:val="000000"/>
                <w:sz w:val="18"/>
                <w:szCs w:val="18"/>
              </w:rPr>
              <w:t>200,00</w:t>
            </w:r>
          </w:p>
        </w:tc>
        <w:tc>
          <w:tcPr>
            <w:tcW w:w="1134" w:type="dxa"/>
            <w:gridSpan w:val="2"/>
            <w:tcBorders>
              <w:top w:val="nil"/>
              <w:left w:val="nil"/>
              <w:bottom w:val="single" w:sz="4" w:space="0" w:color="auto"/>
              <w:right w:val="single" w:sz="4" w:space="0" w:color="auto"/>
            </w:tcBorders>
            <w:shd w:val="clear" w:color="auto" w:fill="auto"/>
            <w:vAlign w:val="center"/>
          </w:tcPr>
          <w:p w:rsidR="00D23EB3" w:rsidRPr="00D23EB3" w:rsidRDefault="00D23EB3" w:rsidP="00D23EB3">
            <w:pPr>
              <w:jc w:val="center"/>
              <w:rPr>
                <w:rFonts w:ascii="Times New Roman" w:hAnsi="Times New Roman" w:cs="Times New Roman"/>
                <w:sz w:val="18"/>
                <w:szCs w:val="18"/>
              </w:rPr>
            </w:pPr>
            <w:r w:rsidRPr="00D23EB3">
              <w:rPr>
                <w:rFonts w:ascii="Times New Roman" w:hAnsi="Times New Roman" w:cs="Times New Roman"/>
                <w:color w:val="000000"/>
                <w:sz w:val="18"/>
                <w:szCs w:val="18"/>
              </w:rPr>
              <w:t>200,00</w:t>
            </w:r>
          </w:p>
        </w:tc>
        <w:tc>
          <w:tcPr>
            <w:tcW w:w="851" w:type="dxa"/>
            <w:tcBorders>
              <w:top w:val="nil"/>
              <w:left w:val="nil"/>
              <w:bottom w:val="single" w:sz="4" w:space="0" w:color="auto"/>
              <w:right w:val="single" w:sz="4" w:space="0" w:color="auto"/>
            </w:tcBorders>
            <w:shd w:val="clear" w:color="auto" w:fill="auto"/>
            <w:vAlign w:val="center"/>
          </w:tcPr>
          <w:p w:rsidR="00D23EB3" w:rsidRPr="00D23EB3" w:rsidRDefault="00D23EB3" w:rsidP="00D23EB3">
            <w:pPr>
              <w:jc w:val="center"/>
              <w:rPr>
                <w:rFonts w:ascii="Times New Roman" w:hAnsi="Times New Roman" w:cs="Times New Roman"/>
                <w:sz w:val="18"/>
                <w:szCs w:val="18"/>
              </w:rPr>
            </w:pPr>
            <w:r w:rsidRPr="00D23EB3">
              <w:rPr>
                <w:rFonts w:ascii="Times New Roman" w:hAnsi="Times New Roman" w:cs="Times New Roman"/>
                <w:color w:val="000000"/>
                <w:sz w:val="18"/>
                <w:szCs w:val="18"/>
              </w:rPr>
              <w:t>200,00</w:t>
            </w:r>
          </w:p>
        </w:tc>
        <w:tc>
          <w:tcPr>
            <w:tcW w:w="2835" w:type="dxa"/>
            <w:gridSpan w:val="2"/>
            <w:vMerge/>
            <w:shd w:val="clear" w:color="000000" w:fill="FFFFFF"/>
            <w:vAlign w:val="center"/>
            <w:hideMark/>
          </w:tcPr>
          <w:p w:rsidR="00D23EB3" w:rsidRPr="00A47FD4" w:rsidRDefault="00D23EB3" w:rsidP="00D23EB3">
            <w:pPr>
              <w:spacing w:after="0"/>
              <w:rPr>
                <w:rFonts w:ascii="Times New Roman" w:hAnsi="Times New Roman" w:cs="Times New Roman"/>
                <w:sz w:val="19"/>
                <w:szCs w:val="19"/>
              </w:rPr>
            </w:pPr>
          </w:p>
        </w:tc>
      </w:tr>
      <w:tr w:rsidR="00D23EB3" w:rsidRPr="00A47FD4" w:rsidTr="000411DC">
        <w:trPr>
          <w:trHeight w:val="380"/>
        </w:trPr>
        <w:tc>
          <w:tcPr>
            <w:tcW w:w="14601" w:type="dxa"/>
            <w:gridSpan w:val="25"/>
            <w:vAlign w:val="center"/>
          </w:tcPr>
          <w:p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lastRenderedPageBreak/>
              <w:t>Подпрограмма 5 «Ликвидация накопленного вреда окружающей среде»</w:t>
            </w:r>
          </w:p>
        </w:tc>
      </w:tr>
      <w:tr w:rsidR="009C154A" w:rsidRPr="00A47FD4" w:rsidTr="000411DC">
        <w:trPr>
          <w:trHeight w:val="846"/>
        </w:trPr>
        <w:tc>
          <w:tcPr>
            <w:tcW w:w="415" w:type="dxa"/>
            <w:vAlign w:val="center"/>
          </w:tcPr>
          <w:p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12</w:t>
            </w:r>
          </w:p>
        </w:tc>
        <w:tc>
          <w:tcPr>
            <w:tcW w:w="1270" w:type="dxa"/>
            <w:vAlign w:val="center"/>
          </w:tcPr>
          <w:p w:rsidR="00D23EB3" w:rsidRPr="00A47FD4" w:rsidRDefault="00D23EB3" w:rsidP="000411DC">
            <w:pPr>
              <w:spacing w:after="0"/>
              <w:ind w:left="-99"/>
              <w:rPr>
                <w:rFonts w:ascii="Times New Roman" w:hAnsi="Times New Roman" w:cs="Times New Roman"/>
                <w:sz w:val="19"/>
                <w:szCs w:val="19"/>
              </w:rPr>
            </w:pPr>
            <w:r w:rsidRPr="00A47FD4">
              <w:rPr>
                <w:rFonts w:ascii="Times New Roman" w:hAnsi="Times New Roman" w:cs="Times New Roman"/>
                <w:sz w:val="19"/>
                <w:szCs w:val="19"/>
              </w:rPr>
              <w:t>Основное мероприятие 01. Финансовое обеспечение расходов, направленных на осуществление полномочий в области обращения с отходами</w:t>
            </w:r>
          </w:p>
        </w:tc>
        <w:tc>
          <w:tcPr>
            <w:tcW w:w="843" w:type="dxa"/>
            <w:vAlign w:val="center"/>
          </w:tcPr>
          <w:p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2023-2027</w:t>
            </w:r>
          </w:p>
        </w:tc>
        <w:tc>
          <w:tcPr>
            <w:tcW w:w="1122" w:type="dxa"/>
            <w:shd w:val="clear" w:color="000000" w:fill="FFFFFF"/>
            <w:vAlign w:val="center"/>
          </w:tcPr>
          <w:p w:rsidR="00D23EB3" w:rsidRPr="00A47FD4" w:rsidRDefault="00D23EB3" w:rsidP="000411DC">
            <w:pPr>
              <w:spacing w:after="0"/>
              <w:ind w:left="-84"/>
              <w:rPr>
                <w:rFonts w:ascii="Times New Roman" w:hAnsi="Times New Roman" w:cs="Times New Roman"/>
                <w:sz w:val="19"/>
                <w:szCs w:val="19"/>
              </w:rPr>
            </w:pPr>
            <w:r w:rsidRPr="00A47FD4">
              <w:rPr>
                <w:rFonts w:ascii="Times New Roman" w:hAnsi="Times New Roman" w:cs="Times New Roman"/>
                <w:sz w:val="19"/>
                <w:szCs w:val="19"/>
              </w:rPr>
              <w:t>Средства бюджета городского округа</w:t>
            </w:r>
          </w:p>
        </w:tc>
        <w:tc>
          <w:tcPr>
            <w:tcW w:w="100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23EB3" w:rsidRPr="00D23EB3" w:rsidRDefault="00D23EB3" w:rsidP="00D23EB3">
            <w:pPr>
              <w:spacing w:after="0"/>
              <w:jc w:val="center"/>
              <w:rPr>
                <w:rFonts w:ascii="Times New Roman" w:hAnsi="Times New Roman" w:cs="Times New Roman"/>
                <w:color w:val="000000"/>
                <w:sz w:val="18"/>
                <w:szCs w:val="18"/>
              </w:rPr>
            </w:pPr>
            <w:r w:rsidRPr="00D23EB3">
              <w:rPr>
                <w:rFonts w:ascii="Times New Roman" w:hAnsi="Times New Roman" w:cs="Times New Roman"/>
                <w:color w:val="000000"/>
                <w:sz w:val="18"/>
                <w:szCs w:val="18"/>
              </w:rPr>
              <w:t>35 684,70</w:t>
            </w:r>
          </w:p>
        </w:tc>
        <w:tc>
          <w:tcPr>
            <w:tcW w:w="2292" w:type="dxa"/>
            <w:gridSpan w:val="11"/>
            <w:tcBorders>
              <w:top w:val="single" w:sz="4" w:space="0" w:color="auto"/>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color w:val="000000"/>
                <w:sz w:val="18"/>
                <w:szCs w:val="18"/>
              </w:rPr>
            </w:pPr>
            <w:r w:rsidRPr="00D23EB3">
              <w:rPr>
                <w:rFonts w:ascii="Times New Roman" w:hAnsi="Times New Roman" w:cs="Times New Roman"/>
                <w:color w:val="000000"/>
                <w:sz w:val="18"/>
                <w:szCs w:val="18"/>
              </w:rPr>
              <w:t>13 184,70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color w:val="000000"/>
                <w:sz w:val="18"/>
                <w:szCs w:val="18"/>
              </w:rPr>
            </w:pPr>
            <w:r w:rsidRPr="00D23EB3">
              <w:rPr>
                <w:rFonts w:ascii="Times New Roman" w:hAnsi="Times New Roman" w:cs="Times New Roman"/>
                <w:color w:val="000000"/>
                <w:sz w:val="18"/>
                <w:szCs w:val="18"/>
              </w:rPr>
              <w:t>6 000,00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color w:val="000000"/>
                <w:sz w:val="18"/>
                <w:szCs w:val="18"/>
              </w:rPr>
            </w:pPr>
            <w:r w:rsidRPr="00D23EB3">
              <w:rPr>
                <w:rFonts w:ascii="Times New Roman" w:hAnsi="Times New Roman" w:cs="Times New Roman"/>
                <w:color w:val="000000"/>
                <w:sz w:val="18"/>
                <w:szCs w:val="18"/>
              </w:rPr>
              <w:t>6 000,00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color w:val="000000"/>
                <w:sz w:val="18"/>
                <w:szCs w:val="18"/>
              </w:rPr>
            </w:pPr>
            <w:r w:rsidRPr="00D23EB3">
              <w:rPr>
                <w:rFonts w:ascii="Times New Roman" w:hAnsi="Times New Roman" w:cs="Times New Roman"/>
                <w:color w:val="000000"/>
                <w:sz w:val="18"/>
                <w:szCs w:val="18"/>
              </w:rPr>
              <w:t>6 000,00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color w:val="000000"/>
                <w:sz w:val="18"/>
                <w:szCs w:val="18"/>
              </w:rPr>
            </w:pPr>
            <w:r w:rsidRPr="00D23EB3">
              <w:rPr>
                <w:rFonts w:ascii="Times New Roman" w:hAnsi="Times New Roman" w:cs="Times New Roman"/>
                <w:color w:val="000000"/>
                <w:sz w:val="18"/>
                <w:szCs w:val="18"/>
              </w:rPr>
              <w:t>4 500,00</w:t>
            </w:r>
          </w:p>
        </w:tc>
        <w:tc>
          <w:tcPr>
            <w:tcW w:w="1559" w:type="dxa"/>
            <w:vAlign w:val="center"/>
          </w:tcPr>
          <w:p w:rsidR="00D23EB3" w:rsidRPr="00A47FD4" w:rsidRDefault="00D23EB3" w:rsidP="00D23EB3">
            <w:pPr>
              <w:spacing w:after="0"/>
              <w:rPr>
                <w:rFonts w:ascii="Times New Roman" w:hAnsi="Times New Roman" w:cs="Times New Roman"/>
                <w:sz w:val="19"/>
                <w:szCs w:val="19"/>
              </w:rPr>
            </w:pPr>
          </w:p>
        </w:tc>
        <w:tc>
          <w:tcPr>
            <w:tcW w:w="1276" w:type="dxa"/>
            <w:vAlign w:val="center"/>
          </w:tcPr>
          <w:p w:rsidR="00D23EB3" w:rsidRPr="00A47FD4" w:rsidRDefault="00D23EB3" w:rsidP="00D23EB3">
            <w:pPr>
              <w:spacing w:after="0"/>
              <w:rPr>
                <w:rFonts w:ascii="Times New Roman" w:hAnsi="Times New Roman" w:cs="Times New Roman"/>
                <w:sz w:val="19"/>
                <w:szCs w:val="19"/>
              </w:rPr>
            </w:pPr>
          </w:p>
        </w:tc>
      </w:tr>
      <w:tr w:rsidR="009C154A" w:rsidRPr="00A47FD4" w:rsidTr="000411DC">
        <w:trPr>
          <w:trHeight w:val="1287"/>
        </w:trPr>
        <w:tc>
          <w:tcPr>
            <w:tcW w:w="415" w:type="dxa"/>
            <w:vMerge w:val="restart"/>
            <w:shd w:val="clear" w:color="000000" w:fill="FFFFFF"/>
            <w:vAlign w:val="center"/>
            <w:hideMark/>
          </w:tcPr>
          <w:p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13</w:t>
            </w:r>
          </w:p>
        </w:tc>
        <w:tc>
          <w:tcPr>
            <w:tcW w:w="1270" w:type="dxa"/>
            <w:vMerge w:val="restart"/>
            <w:shd w:val="clear" w:color="000000" w:fill="FFFFFF"/>
            <w:vAlign w:val="center"/>
            <w:hideMark/>
          </w:tcPr>
          <w:p w:rsidR="00D23EB3" w:rsidRPr="00A47FD4" w:rsidRDefault="00D23EB3" w:rsidP="000411DC">
            <w:pPr>
              <w:spacing w:after="0"/>
              <w:ind w:left="-99"/>
              <w:rPr>
                <w:rFonts w:ascii="Times New Roman" w:hAnsi="Times New Roman" w:cs="Times New Roman"/>
                <w:sz w:val="19"/>
                <w:szCs w:val="19"/>
              </w:rPr>
            </w:pPr>
            <w:r w:rsidRPr="00A47FD4">
              <w:rPr>
                <w:rFonts w:ascii="Times New Roman" w:hAnsi="Times New Roman" w:cs="Times New Roman"/>
                <w:sz w:val="19"/>
                <w:szCs w:val="19"/>
              </w:rPr>
              <w:t xml:space="preserve">Мероприятие 01.04 </w:t>
            </w:r>
            <w:r w:rsidRPr="00A47FD4">
              <w:rPr>
                <w:rFonts w:ascii="Times New Roman" w:hAnsi="Times New Roman" w:cs="Times New Roman"/>
                <w:sz w:val="19"/>
                <w:szCs w:val="19"/>
              </w:rPr>
              <w:br/>
              <w:t>Ликвидация несанкционированных свалок</w:t>
            </w:r>
          </w:p>
          <w:p w:rsidR="00D23EB3" w:rsidRPr="00A47FD4" w:rsidRDefault="00D23EB3" w:rsidP="00D23EB3">
            <w:pPr>
              <w:spacing w:after="0"/>
              <w:rPr>
                <w:rFonts w:ascii="Times New Roman" w:hAnsi="Times New Roman" w:cs="Times New Roman"/>
                <w:sz w:val="19"/>
                <w:szCs w:val="19"/>
              </w:rPr>
            </w:pPr>
          </w:p>
        </w:tc>
        <w:tc>
          <w:tcPr>
            <w:tcW w:w="843" w:type="dxa"/>
            <w:vMerge w:val="restart"/>
            <w:shd w:val="clear" w:color="000000" w:fill="FFFFFF"/>
            <w:vAlign w:val="center"/>
            <w:hideMark/>
          </w:tcPr>
          <w:p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2023-2027</w:t>
            </w:r>
          </w:p>
        </w:tc>
        <w:tc>
          <w:tcPr>
            <w:tcW w:w="1122" w:type="dxa"/>
            <w:shd w:val="clear" w:color="000000" w:fill="FFFFFF"/>
            <w:vAlign w:val="center"/>
            <w:hideMark/>
          </w:tcPr>
          <w:p w:rsidR="00D23EB3" w:rsidRPr="00A47FD4" w:rsidRDefault="00D23EB3" w:rsidP="000411DC">
            <w:pPr>
              <w:spacing w:after="0"/>
              <w:ind w:left="-84"/>
              <w:rPr>
                <w:rFonts w:ascii="Times New Roman" w:hAnsi="Times New Roman" w:cs="Times New Roman"/>
                <w:sz w:val="19"/>
                <w:szCs w:val="19"/>
              </w:rPr>
            </w:pPr>
            <w:r w:rsidRPr="00A47FD4">
              <w:rPr>
                <w:rFonts w:ascii="Times New Roman" w:hAnsi="Times New Roman" w:cs="Times New Roman"/>
                <w:sz w:val="19"/>
                <w:szCs w:val="19"/>
              </w:rPr>
              <w:t>Итого</w:t>
            </w:r>
          </w:p>
        </w:tc>
        <w:tc>
          <w:tcPr>
            <w:tcW w:w="100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35 684,70</w:t>
            </w:r>
          </w:p>
        </w:tc>
        <w:tc>
          <w:tcPr>
            <w:tcW w:w="2292" w:type="dxa"/>
            <w:gridSpan w:val="11"/>
            <w:tcBorders>
              <w:top w:val="single" w:sz="4" w:space="0" w:color="auto"/>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13 184,70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6 000,00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6 000,00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6 000,00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4 500,00</w:t>
            </w:r>
          </w:p>
        </w:tc>
        <w:tc>
          <w:tcPr>
            <w:tcW w:w="1559" w:type="dxa"/>
            <w:shd w:val="clear" w:color="000000" w:fill="FFFFFF"/>
            <w:vAlign w:val="center"/>
            <w:hideMark/>
          </w:tcPr>
          <w:p w:rsidR="00D23EB3" w:rsidRPr="00A47FD4" w:rsidRDefault="00D23EB3" w:rsidP="00D23EB3">
            <w:pPr>
              <w:spacing w:after="0"/>
              <w:rPr>
                <w:rFonts w:ascii="Times New Roman" w:hAnsi="Times New Roman" w:cs="Times New Roman"/>
                <w:sz w:val="19"/>
                <w:szCs w:val="19"/>
              </w:rPr>
            </w:pPr>
          </w:p>
        </w:tc>
        <w:tc>
          <w:tcPr>
            <w:tcW w:w="1276" w:type="dxa"/>
            <w:vMerge w:val="restart"/>
            <w:vAlign w:val="center"/>
            <w:hideMark/>
          </w:tcPr>
          <w:p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Ликвидация несанкционированных навалов мусора на территории округа</w:t>
            </w:r>
          </w:p>
        </w:tc>
      </w:tr>
      <w:tr w:rsidR="009C154A" w:rsidRPr="00A47FD4" w:rsidTr="000411DC">
        <w:trPr>
          <w:trHeight w:val="647"/>
        </w:trPr>
        <w:tc>
          <w:tcPr>
            <w:tcW w:w="415" w:type="dxa"/>
            <w:vMerge/>
            <w:vAlign w:val="center"/>
            <w:hideMark/>
          </w:tcPr>
          <w:p w:rsidR="00D23EB3" w:rsidRPr="00A47FD4" w:rsidRDefault="00D23EB3" w:rsidP="00D23EB3">
            <w:pPr>
              <w:spacing w:after="0"/>
              <w:rPr>
                <w:rFonts w:ascii="Times New Roman" w:hAnsi="Times New Roman" w:cs="Times New Roman"/>
                <w:sz w:val="19"/>
                <w:szCs w:val="19"/>
              </w:rPr>
            </w:pPr>
          </w:p>
        </w:tc>
        <w:tc>
          <w:tcPr>
            <w:tcW w:w="1270" w:type="dxa"/>
            <w:vMerge/>
            <w:vAlign w:val="center"/>
            <w:hideMark/>
          </w:tcPr>
          <w:p w:rsidR="00D23EB3" w:rsidRPr="00A47FD4" w:rsidRDefault="00D23EB3" w:rsidP="00D23EB3">
            <w:pPr>
              <w:spacing w:after="0"/>
              <w:rPr>
                <w:rFonts w:ascii="Times New Roman" w:hAnsi="Times New Roman" w:cs="Times New Roman"/>
                <w:sz w:val="19"/>
                <w:szCs w:val="19"/>
              </w:rPr>
            </w:pPr>
          </w:p>
        </w:tc>
        <w:tc>
          <w:tcPr>
            <w:tcW w:w="843" w:type="dxa"/>
            <w:vMerge/>
            <w:vAlign w:val="center"/>
            <w:hideMark/>
          </w:tcPr>
          <w:p w:rsidR="00D23EB3" w:rsidRPr="00A47FD4" w:rsidRDefault="00D23EB3" w:rsidP="00D23EB3">
            <w:pPr>
              <w:spacing w:after="0"/>
              <w:rPr>
                <w:rFonts w:ascii="Times New Roman" w:hAnsi="Times New Roman" w:cs="Times New Roman"/>
                <w:sz w:val="19"/>
                <w:szCs w:val="19"/>
              </w:rPr>
            </w:pPr>
          </w:p>
        </w:tc>
        <w:tc>
          <w:tcPr>
            <w:tcW w:w="1122" w:type="dxa"/>
            <w:vMerge w:val="restart"/>
            <w:shd w:val="clear" w:color="000000" w:fill="FFFFFF"/>
            <w:vAlign w:val="center"/>
            <w:hideMark/>
          </w:tcPr>
          <w:p w:rsidR="00D23EB3" w:rsidRPr="00A47FD4" w:rsidRDefault="00D23EB3" w:rsidP="000411DC">
            <w:pPr>
              <w:spacing w:after="0"/>
              <w:ind w:left="-84"/>
              <w:rPr>
                <w:rFonts w:ascii="Times New Roman" w:hAnsi="Times New Roman" w:cs="Times New Roman"/>
                <w:sz w:val="19"/>
                <w:szCs w:val="19"/>
              </w:rPr>
            </w:pPr>
            <w:r w:rsidRPr="00A47FD4">
              <w:rPr>
                <w:rFonts w:ascii="Times New Roman" w:hAnsi="Times New Roman" w:cs="Times New Roman"/>
                <w:sz w:val="19"/>
                <w:szCs w:val="19"/>
              </w:rPr>
              <w:t>Средства бюджета городского округа</w:t>
            </w:r>
          </w:p>
        </w:tc>
        <w:tc>
          <w:tcPr>
            <w:tcW w:w="100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7 500,00</w:t>
            </w:r>
          </w:p>
        </w:tc>
        <w:tc>
          <w:tcPr>
            <w:tcW w:w="2292" w:type="dxa"/>
            <w:gridSpan w:val="11"/>
            <w:tcBorders>
              <w:top w:val="single" w:sz="4" w:space="0" w:color="auto"/>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1 500,00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1 500,00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1 500,00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1 500,00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1 500,00</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D23EB3" w:rsidRPr="00A47FD4" w:rsidRDefault="00D23EB3" w:rsidP="00D23EB3">
            <w:pPr>
              <w:jc w:val="center"/>
              <w:rPr>
                <w:rFonts w:ascii="Times New Roman" w:hAnsi="Times New Roman" w:cs="Times New Roman"/>
                <w:sz w:val="19"/>
                <w:szCs w:val="19"/>
              </w:rPr>
            </w:pPr>
            <w:r w:rsidRPr="00A47FD4">
              <w:rPr>
                <w:rFonts w:ascii="Times New Roman" w:hAnsi="Times New Roman" w:cs="Times New Roman"/>
                <w:sz w:val="19"/>
                <w:szCs w:val="19"/>
              </w:rPr>
              <w:t>МКУ ТУ "Федоскино"</w:t>
            </w:r>
          </w:p>
        </w:tc>
        <w:tc>
          <w:tcPr>
            <w:tcW w:w="1276" w:type="dxa"/>
            <w:vMerge/>
            <w:vAlign w:val="center"/>
            <w:hideMark/>
          </w:tcPr>
          <w:p w:rsidR="00D23EB3" w:rsidRPr="00A47FD4" w:rsidRDefault="00D23EB3" w:rsidP="00D23EB3">
            <w:pPr>
              <w:spacing w:after="0"/>
              <w:rPr>
                <w:rFonts w:ascii="Times New Roman" w:hAnsi="Times New Roman" w:cs="Times New Roman"/>
                <w:sz w:val="19"/>
                <w:szCs w:val="19"/>
              </w:rPr>
            </w:pPr>
          </w:p>
        </w:tc>
      </w:tr>
      <w:tr w:rsidR="009C154A" w:rsidRPr="00A47FD4" w:rsidTr="000411DC">
        <w:trPr>
          <w:trHeight w:val="835"/>
        </w:trPr>
        <w:tc>
          <w:tcPr>
            <w:tcW w:w="415" w:type="dxa"/>
            <w:vMerge/>
            <w:vAlign w:val="center"/>
            <w:hideMark/>
          </w:tcPr>
          <w:p w:rsidR="00D23EB3" w:rsidRPr="00A47FD4" w:rsidRDefault="00D23EB3" w:rsidP="00D23EB3">
            <w:pPr>
              <w:spacing w:after="0"/>
              <w:rPr>
                <w:rFonts w:ascii="Times New Roman" w:hAnsi="Times New Roman" w:cs="Times New Roman"/>
                <w:sz w:val="19"/>
                <w:szCs w:val="19"/>
              </w:rPr>
            </w:pPr>
          </w:p>
        </w:tc>
        <w:tc>
          <w:tcPr>
            <w:tcW w:w="1270" w:type="dxa"/>
            <w:vMerge/>
            <w:vAlign w:val="center"/>
            <w:hideMark/>
          </w:tcPr>
          <w:p w:rsidR="00D23EB3" w:rsidRPr="00A47FD4" w:rsidRDefault="00D23EB3" w:rsidP="00D23EB3">
            <w:pPr>
              <w:spacing w:after="0"/>
              <w:rPr>
                <w:rFonts w:ascii="Times New Roman" w:hAnsi="Times New Roman" w:cs="Times New Roman"/>
                <w:sz w:val="19"/>
                <w:szCs w:val="19"/>
              </w:rPr>
            </w:pPr>
          </w:p>
        </w:tc>
        <w:tc>
          <w:tcPr>
            <w:tcW w:w="843" w:type="dxa"/>
            <w:vMerge/>
            <w:vAlign w:val="center"/>
            <w:hideMark/>
          </w:tcPr>
          <w:p w:rsidR="00D23EB3" w:rsidRPr="00A47FD4" w:rsidRDefault="00D23EB3" w:rsidP="00D23EB3">
            <w:pPr>
              <w:spacing w:after="0"/>
              <w:rPr>
                <w:rFonts w:ascii="Times New Roman" w:hAnsi="Times New Roman" w:cs="Times New Roman"/>
                <w:sz w:val="19"/>
                <w:szCs w:val="19"/>
              </w:rPr>
            </w:pPr>
          </w:p>
        </w:tc>
        <w:tc>
          <w:tcPr>
            <w:tcW w:w="1122" w:type="dxa"/>
            <w:vMerge/>
            <w:vAlign w:val="center"/>
            <w:hideMark/>
          </w:tcPr>
          <w:p w:rsidR="00D23EB3" w:rsidRPr="00A47FD4" w:rsidRDefault="00D23EB3" w:rsidP="00D23EB3">
            <w:pPr>
              <w:spacing w:after="0"/>
              <w:rPr>
                <w:rFonts w:ascii="Times New Roman" w:hAnsi="Times New Roman" w:cs="Times New Roman"/>
                <w:sz w:val="19"/>
                <w:szCs w:val="19"/>
              </w:rPr>
            </w:pPr>
          </w:p>
        </w:tc>
        <w:tc>
          <w:tcPr>
            <w:tcW w:w="100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14 984,70</w:t>
            </w:r>
          </w:p>
        </w:tc>
        <w:tc>
          <w:tcPr>
            <w:tcW w:w="2292" w:type="dxa"/>
            <w:gridSpan w:val="11"/>
            <w:tcBorders>
              <w:top w:val="nil"/>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2 984,70</w:t>
            </w:r>
          </w:p>
        </w:tc>
        <w:tc>
          <w:tcPr>
            <w:tcW w:w="1418" w:type="dxa"/>
            <w:tcBorders>
              <w:top w:val="nil"/>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3 000,00</w:t>
            </w:r>
          </w:p>
        </w:tc>
        <w:tc>
          <w:tcPr>
            <w:tcW w:w="1417" w:type="dxa"/>
            <w:gridSpan w:val="2"/>
            <w:tcBorders>
              <w:top w:val="nil"/>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3 000,00</w:t>
            </w:r>
          </w:p>
        </w:tc>
        <w:tc>
          <w:tcPr>
            <w:tcW w:w="1134" w:type="dxa"/>
            <w:gridSpan w:val="2"/>
            <w:tcBorders>
              <w:top w:val="nil"/>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3 000,00</w:t>
            </w:r>
          </w:p>
        </w:tc>
        <w:tc>
          <w:tcPr>
            <w:tcW w:w="851" w:type="dxa"/>
            <w:tcBorders>
              <w:top w:val="nil"/>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3 000,00</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D23EB3" w:rsidRPr="00A47FD4" w:rsidRDefault="00D23EB3" w:rsidP="00D23EB3">
            <w:pPr>
              <w:jc w:val="center"/>
              <w:rPr>
                <w:rFonts w:ascii="Times New Roman" w:hAnsi="Times New Roman" w:cs="Times New Roman"/>
                <w:sz w:val="19"/>
                <w:szCs w:val="19"/>
              </w:rPr>
            </w:pPr>
            <w:r w:rsidRPr="00A47FD4">
              <w:rPr>
                <w:rFonts w:ascii="Times New Roman" w:hAnsi="Times New Roman" w:cs="Times New Roman"/>
                <w:sz w:val="19"/>
                <w:szCs w:val="19"/>
              </w:rPr>
              <w:t>МКУ ТУ "Пироговский"</w:t>
            </w:r>
          </w:p>
        </w:tc>
        <w:tc>
          <w:tcPr>
            <w:tcW w:w="1276" w:type="dxa"/>
            <w:vMerge/>
            <w:vAlign w:val="center"/>
            <w:hideMark/>
          </w:tcPr>
          <w:p w:rsidR="00D23EB3" w:rsidRPr="00A47FD4" w:rsidRDefault="00D23EB3" w:rsidP="00D23EB3">
            <w:pPr>
              <w:spacing w:after="0"/>
              <w:rPr>
                <w:rFonts w:ascii="Times New Roman" w:hAnsi="Times New Roman" w:cs="Times New Roman"/>
                <w:sz w:val="19"/>
                <w:szCs w:val="19"/>
              </w:rPr>
            </w:pPr>
          </w:p>
        </w:tc>
      </w:tr>
      <w:tr w:rsidR="009C154A" w:rsidRPr="00A47FD4" w:rsidTr="000411DC">
        <w:trPr>
          <w:trHeight w:val="832"/>
        </w:trPr>
        <w:tc>
          <w:tcPr>
            <w:tcW w:w="415" w:type="dxa"/>
            <w:vMerge/>
            <w:vAlign w:val="center"/>
          </w:tcPr>
          <w:p w:rsidR="00D23EB3" w:rsidRPr="00A47FD4" w:rsidRDefault="00D23EB3" w:rsidP="00D23EB3">
            <w:pPr>
              <w:spacing w:after="0"/>
              <w:rPr>
                <w:rFonts w:ascii="Times New Roman" w:hAnsi="Times New Roman" w:cs="Times New Roman"/>
                <w:sz w:val="19"/>
                <w:szCs w:val="19"/>
              </w:rPr>
            </w:pPr>
          </w:p>
        </w:tc>
        <w:tc>
          <w:tcPr>
            <w:tcW w:w="1270" w:type="dxa"/>
            <w:vMerge/>
            <w:vAlign w:val="center"/>
          </w:tcPr>
          <w:p w:rsidR="00D23EB3" w:rsidRPr="00A47FD4" w:rsidRDefault="00D23EB3" w:rsidP="00D23EB3">
            <w:pPr>
              <w:spacing w:after="0"/>
              <w:rPr>
                <w:rFonts w:ascii="Times New Roman" w:hAnsi="Times New Roman" w:cs="Times New Roman"/>
                <w:sz w:val="19"/>
                <w:szCs w:val="19"/>
              </w:rPr>
            </w:pPr>
          </w:p>
        </w:tc>
        <w:tc>
          <w:tcPr>
            <w:tcW w:w="843" w:type="dxa"/>
            <w:vMerge/>
            <w:vAlign w:val="center"/>
          </w:tcPr>
          <w:p w:rsidR="00D23EB3" w:rsidRPr="00A47FD4" w:rsidRDefault="00D23EB3" w:rsidP="00D23EB3">
            <w:pPr>
              <w:spacing w:after="0"/>
              <w:rPr>
                <w:rFonts w:ascii="Times New Roman" w:hAnsi="Times New Roman" w:cs="Times New Roman"/>
                <w:sz w:val="19"/>
                <w:szCs w:val="19"/>
              </w:rPr>
            </w:pPr>
          </w:p>
        </w:tc>
        <w:tc>
          <w:tcPr>
            <w:tcW w:w="1122" w:type="dxa"/>
            <w:vMerge/>
            <w:vAlign w:val="center"/>
          </w:tcPr>
          <w:p w:rsidR="00D23EB3" w:rsidRPr="00A47FD4" w:rsidRDefault="00D23EB3" w:rsidP="00D23EB3">
            <w:pPr>
              <w:spacing w:after="0"/>
              <w:rPr>
                <w:rFonts w:ascii="Times New Roman" w:hAnsi="Times New Roman" w:cs="Times New Roman"/>
                <w:sz w:val="19"/>
                <w:szCs w:val="19"/>
              </w:rPr>
            </w:pPr>
          </w:p>
        </w:tc>
        <w:tc>
          <w:tcPr>
            <w:tcW w:w="100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8 700,00</w:t>
            </w:r>
          </w:p>
        </w:tc>
        <w:tc>
          <w:tcPr>
            <w:tcW w:w="2292" w:type="dxa"/>
            <w:gridSpan w:val="11"/>
            <w:tcBorders>
              <w:top w:val="nil"/>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8 700,00</w:t>
            </w:r>
          </w:p>
        </w:tc>
        <w:tc>
          <w:tcPr>
            <w:tcW w:w="1418" w:type="dxa"/>
            <w:tcBorders>
              <w:top w:val="nil"/>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0,00</w:t>
            </w:r>
          </w:p>
        </w:tc>
        <w:tc>
          <w:tcPr>
            <w:tcW w:w="1417" w:type="dxa"/>
            <w:gridSpan w:val="2"/>
            <w:tcBorders>
              <w:top w:val="nil"/>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0,00</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D23EB3" w:rsidRPr="00A47FD4" w:rsidRDefault="00D23EB3" w:rsidP="00D23EB3">
            <w:pPr>
              <w:jc w:val="center"/>
              <w:rPr>
                <w:rFonts w:ascii="Times New Roman" w:hAnsi="Times New Roman" w:cs="Times New Roman"/>
                <w:sz w:val="19"/>
                <w:szCs w:val="19"/>
              </w:rPr>
            </w:pPr>
            <w:r w:rsidRPr="00A47FD4">
              <w:rPr>
                <w:rFonts w:ascii="Times New Roman" w:hAnsi="Times New Roman" w:cs="Times New Roman"/>
                <w:sz w:val="19"/>
                <w:szCs w:val="19"/>
              </w:rPr>
              <w:t>МКУ "УЖКХ"</w:t>
            </w:r>
          </w:p>
        </w:tc>
        <w:tc>
          <w:tcPr>
            <w:tcW w:w="1276" w:type="dxa"/>
            <w:vMerge/>
            <w:vAlign w:val="center"/>
          </w:tcPr>
          <w:p w:rsidR="00D23EB3" w:rsidRPr="00A47FD4" w:rsidRDefault="00D23EB3" w:rsidP="00D23EB3">
            <w:pPr>
              <w:spacing w:after="0"/>
              <w:rPr>
                <w:rFonts w:ascii="Times New Roman" w:hAnsi="Times New Roman" w:cs="Times New Roman"/>
                <w:sz w:val="19"/>
                <w:szCs w:val="19"/>
              </w:rPr>
            </w:pPr>
          </w:p>
        </w:tc>
      </w:tr>
      <w:tr w:rsidR="009C154A" w:rsidRPr="00A47FD4" w:rsidTr="000411DC">
        <w:trPr>
          <w:trHeight w:val="1128"/>
        </w:trPr>
        <w:tc>
          <w:tcPr>
            <w:tcW w:w="415" w:type="dxa"/>
            <w:vMerge/>
            <w:vAlign w:val="center"/>
          </w:tcPr>
          <w:p w:rsidR="00D23EB3" w:rsidRPr="00A47FD4" w:rsidRDefault="00D23EB3" w:rsidP="00D23EB3">
            <w:pPr>
              <w:spacing w:after="0"/>
              <w:rPr>
                <w:rFonts w:ascii="Times New Roman" w:hAnsi="Times New Roman" w:cs="Times New Roman"/>
                <w:sz w:val="19"/>
                <w:szCs w:val="19"/>
              </w:rPr>
            </w:pPr>
          </w:p>
        </w:tc>
        <w:tc>
          <w:tcPr>
            <w:tcW w:w="1270" w:type="dxa"/>
            <w:vMerge/>
            <w:vAlign w:val="center"/>
          </w:tcPr>
          <w:p w:rsidR="00D23EB3" w:rsidRPr="00A47FD4" w:rsidRDefault="00D23EB3" w:rsidP="00D23EB3">
            <w:pPr>
              <w:spacing w:after="0"/>
              <w:rPr>
                <w:rFonts w:ascii="Times New Roman" w:hAnsi="Times New Roman" w:cs="Times New Roman"/>
                <w:sz w:val="19"/>
                <w:szCs w:val="19"/>
              </w:rPr>
            </w:pPr>
          </w:p>
        </w:tc>
        <w:tc>
          <w:tcPr>
            <w:tcW w:w="843" w:type="dxa"/>
            <w:vMerge/>
            <w:vAlign w:val="center"/>
          </w:tcPr>
          <w:p w:rsidR="00D23EB3" w:rsidRPr="00A47FD4" w:rsidRDefault="00D23EB3" w:rsidP="00D23EB3">
            <w:pPr>
              <w:spacing w:after="0"/>
              <w:rPr>
                <w:rFonts w:ascii="Times New Roman" w:hAnsi="Times New Roman" w:cs="Times New Roman"/>
                <w:sz w:val="19"/>
                <w:szCs w:val="19"/>
              </w:rPr>
            </w:pPr>
          </w:p>
        </w:tc>
        <w:tc>
          <w:tcPr>
            <w:tcW w:w="1122" w:type="dxa"/>
            <w:vMerge/>
            <w:vAlign w:val="center"/>
          </w:tcPr>
          <w:p w:rsidR="00D23EB3" w:rsidRPr="00A47FD4" w:rsidRDefault="00D23EB3" w:rsidP="00D23EB3">
            <w:pPr>
              <w:spacing w:after="0"/>
              <w:rPr>
                <w:rFonts w:ascii="Times New Roman" w:hAnsi="Times New Roman" w:cs="Times New Roman"/>
                <w:sz w:val="19"/>
                <w:szCs w:val="19"/>
              </w:rPr>
            </w:pPr>
          </w:p>
        </w:tc>
        <w:tc>
          <w:tcPr>
            <w:tcW w:w="100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23EB3" w:rsidRPr="00D23EB3" w:rsidRDefault="00D23EB3" w:rsidP="00D23EB3">
            <w:pPr>
              <w:spacing w:after="0"/>
              <w:jc w:val="center"/>
              <w:rPr>
                <w:rFonts w:ascii="Times New Roman" w:hAnsi="Times New Roman" w:cs="Times New Roman"/>
                <w:color w:val="000000"/>
                <w:sz w:val="18"/>
                <w:szCs w:val="18"/>
              </w:rPr>
            </w:pPr>
            <w:r w:rsidRPr="00D23EB3">
              <w:rPr>
                <w:rFonts w:ascii="Times New Roman" w:hAnsi="Times New Roman" w:cs="Times New Roman"/>
                <w:color w:val="000000"/>
                <w:sz w:val="18"/>
                <w:szCs w:val="18"/>
              </w:rPr>
              <w:t>4 500,00</w:t>
            </w:r>
          </w:p>
        </w:tc>
        <w:tc>
          <w:tcPr>
            <w:tcW w:w="2292" w:type="dxa"/>
            <w:gridSpan w:val="11"/>
            <w:tcBorders>
              <w:top w:val="nil"/>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color w:val="000000"/>
                <w:sz w:val="18"/>
                <w:szCs w:val="18"/>
              </w:rPr>
            </w:pPr>
            <w:r w:rsidRPr="00D23EB3">
              <w:rPr>
                <w:rFonts w:ascii="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color w:val="000000"/>
                <w:sz w:val="18"/>
                <w:szCs w:val="18"/>
              </w:rPr>
            </w:pPr>
            <w:r w:rsidRPr="00D23EB3">
              <w:rPr>
                <w:rFonts w:ascii="Times New Roman" w:hAnsi="Times New Roman" w:cs="Times New Roman"/>
                <w:color w:val="000000"/>
                <w:sz w:val="18"/>
                <w:szCs w:val="18"/>
              </w:rPr>
              <w:t>1 500,00</w:t>
            </w:r>
          </w:p>
        </w:tc>
        <w:tc>
          <w:tcPr>
            <w:tcW w:w="1417" w:type="dxa"/>
            <w:gridSpan w:val="2"/>
            <w:tcBorders>
              <w:top w:val="nil"/>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color w:val="000000"/>
                <w:sz w:val="18"/>
                <w:szCs w:val="18"/>
              </w:rPr>
            </w:pPr>
            <w:r w:rsidRPr="00D23EB3">
              <w:rPr>
                <w:rFonts w:ascii="Times New Roman" w:hAnsi="Times New Roman" w:cs="Times New Roman"/>
                <w:color w:val="000000"/>
                <w:sz w:val="18"/>
                <w:szCs w:val="18"/>
              </w:rPr>
              <w:t>1 500,00</w:t>
            </w:r>
          </w:p>
        </w:tc>
        <w:tc>
          <w:tcPr>
            <w:tcW w:w="1134" w:type="dxa"/>
            <w:gridSpan w:val="2"/>
            <w:tcBorders>
              <w:top w:val="nil"/>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color w:val="000000"/>
                <w:sz w:val="18"/>
                <w:szCs w:val="18"/>
              </w:rPr>
            </w:pPr>
            <w:r w:rsidRPr="00D23EB3">
              <w:rPr>
                <w:rFonts w:ascii="Times New Roman" w:hAnsi="Times New Roman" w:cs="Times New Roman"/>
                <w:color w:val="000000"/>
                <w:sz w:val="18"/>
                <w:szCs w:val="18"/>
              </w:rPr>
              <w:t>1 500,00</w:t>
            </w:r>
          </w:p>
        </w:tc>
        <w:tc>
          <w:tcPr>
            <w:tcW w:w="851" w:type="dxa"/>
            <w:tcBorders>
              <w:top w:val="nil"/>
              <w:left w:val="nil"/>
              <w:bottom w:val="single" w:sz="4" w:space="0" w:color="auto"/>
              <w:right w:val="single" w:sz="4" w:space="0" w:color="auto"/>
            </w:tcBorders>
            <w:shd w:val="clear" w:color="auto" w:fill="auto"/>
            <w:vAlign w:val="center"/>
          </w:tcPr>
          <w:p w:rsidR="00D23EB3" w:rsidRPr="00D23EB3" w:rsidRDefault="00D23EB3" w:rsidP="00D23EB3">
            <w:pPr>
              <w:spacing w:after="0"/>
              <w:jc w:val="center"/>
              <w:rPr>
                <w:rFonts w:ascii="Times New Roman" w:hAnsi="Times New Roman" w:cs="Times New Roman"/>
                <w:color w:val="000000"/>
                <w:sz w:val="18"/>
                <w:szCs w:val="18"/>
              </w:rPr>
            </w:pPr>
            <w:r w:rsidRPr="00D23EB3">
              <w:rPr>
                <w:rFonts w:ascii="Times New Roman" w:hAnsi="Times New Roman" w:cs="Times New Roman"/>
                <w:color w:val="000000"/>
                <w:sz w:val="18"/>
                <w:szCs w:val="18"/>
              </w:rPr>
              <w:t>0,00</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D23EB3" w:rsidRPr="00A47FD4" w:rsidRDefault="00D23EB3" w:rsidP="00D23EB3">
            <w:pPr>
              <w:jc w:val="center"/>
              <w:rPr>
                <w:rFonts w:ascii="Times New Roman" w:hAnsi="Times New Roman" w:cs="Times New Roman"/>
                <w:sz w:val="19"/>
                <w:szCs w:val="19"/>
              </w:rPr>
            </w:pPr>
            <w:r w:rsidRPr="00A47FD4">
              <w:rPr>
                <w:rFonts w:ascii="Times New Roman" w:hAnsi="Times New Roman" w:cs="Times New Roman"/>
                <w:sz w:val="19"/>
                <w:szCs w:val="19"/>
              </w:rPr>
              <w:t>МКУ «Управление экологии»</w:t>
            </w:r>
          </w:p>
        </w:tc>
        <w:tc>
          <w:tcPr>
            <w:tcW w:w="1276" w:type="dxa"/>
            <w:vMerge/>
            <w:vAlign w:val="center"/>
          </w:tcPr>
          <w:p w:rsidR="00D23EB3" w:rsidRPr="00A47FD4" w:rsidRDefault="00D23EB3" w:rsidP="00D23EB3">
            <w:pPr>
              <w:spacing w:after="0"/>
              <w:rPr>
                <w:rFonts w:ascii="Times New Roman" w:hAnsi="Times New Roman" w:cs="Times New Roman"/>
                <w:sz w:val="19"/>
                <w:szCs w:val="19"/>
              </w:rPr>
            </w:pPr>
          </w:p>
        </w:tc>
      </w:tr>
      <w:tr w:rsidR="009C154A" w:rsidRPr="00A47FD4" w:rsidTr="000411DC">
        <w:trPr>
          <w:trHeight w:val="367"/>
        </w:trPr>
        <w:tc>
          <w:tcPr>
            <w:tcW w:w="415" w:type="dxa"/>
            <w:vMerge w:val="restart"/>
            <w:vAlign w:val="center"/>
          </w:tcPr>
          <w:p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lastRenderedPageBreak/>
              <w:t>14</w:t>
            </w:r>
          </w:p>
        </w:tc>
        <w:tc>
          <w:tcPr>
            <w:tcW w:w="1270" w:type="dxa"/>
            <w:vMerge w:val="restart"/>
            <w:vAlign w:val="center"/>
          </w:tcPr>
          <w:p w:rsidR="00D23EB3" w:rsidRPr="00A47FD4" w:rsidRDefault="00D23EB3" w:rsidP="000411DC">
            <w:pPr>
              <w:spacing w:after="0"/>
              <w:ind w:left="-97"/>
              <w:rPr>
                <w:rFonts w:ascii="Times New Roman" w:hAnsi="Times New Roman" w:cs="Times New Roman"/>
                <w:sz w:val="19"/>
                <w:szCs w:val="19"/>
              </w:rPr>
            </w:pPr>
            <w:r w:rsidRPr="00A47FD4">
              <w:rPr>
                <w:rFonts w:ascii="Times New Roman" w:hAnsi="Times New Roman" w:cs="Times New Roman"/>
                <w:sz w:val="19"/>
                <w:szCs w:val="19"/>
              </w:rPr>
              <w:t>Количество ликвидированных несанкционированных свалок</w:t>
            </w:r>
          </w:p>
        </w:tc>
        <w:tc>
          <w:tcPr>
            <w:tcW w:w="843" w:type="dxa"/>
            <w:vMerge w:val="restart"/>
            <w:vAlign w:val="center"/>
          </w:tcPr>
          <w:p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X</w:t>
            </w:r>
          </w:p>
        </w:tc>
        <w:tc>
          <w:tcPr>
            <w:tcW w:w="1122" w:type="dxa"/>
            <w:vMerge w:val="restart"/>
            <w:vAlign w:val="center"/>
          </w:tcPr>
          <w:p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X</w:t>
            </w:r>
          </w:p>
        </w:tc>
        <w:tc>
          <w:tcPr>
            <w:tcW w:w="1004" w:type="dxa"/>
            <w:gridSpan w:val="2"/>
            <w:shd w:val="clear" w:color="000000" w:fill="FFFFFF"/>
            <w:vAlign w:val="center"/>
          </w:tcPr>
          <w:p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Всего</w:t>
            </w:r>
          </w:p>
        </w:tc>
        <w:tc>
          <w:tcPr>
            <w:tcW w:w="871" w:type="dxa"/>
            <w:shd w:val="clear" w:color="000000" w:fill="FFFFFF"/>
            <w:vAlign w:val="center"/>
          </w:tcPr>
          <w:p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Итого 2023</w:t>
            </w:r>
          </w:p>
        </w:tc>
        <w:tc>
          <w:tcPr>
            <w:tcW w:w="1421" w:type="dxa"/>
            <w:gridSpan w:val="10"/>
            <w:shd w:val="clear" w:color="000000" w:fill="FFFFFF"/>
            <w:vAlign w:val="center"/>
          </w:tcPr>
          <w:p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В том числе по кварталам:</w:t>
            </w:r>
          </w:p>
        </w:tc>
        <w:tc>
          <w:tcPr>
            <w:tcW w:w="1418" w:type="dxa"/>
            <w:shd w:val="clear" w:color="000000" w:fill="FFFFFF"/>
            <w:vAlign w:val="center"/>
          </w:tcPr>
          <w:p w:rsidR="00D23EB3" w:rsidRPr="00A47FD4" w:rsidRDefault="00D23EB3" w:rsidP="00D23EB3">
            <w:pPr>
              <w:spacing w:after="0"/>
              <w:jc w:val="center"/>
              <w:rPr>
                <w:rFonts w:ascii="Times New Roman" w:hAnsi="Times New Roman" w:cs="Times New Roman"/>
                <w:sz w:val="19"/>
                <w:szCs w:val="19"/>
              </w:rPr>
            </w:pPr>
          </w:p>
          <w:p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2024</w:t>
            </w:r>
          </w:p>
          <w:p w:rsidR="00D23EB3" w:rsidRPr="00A47FD4" w:rsidRDefault="00D23EB3" w:rsidP="00D23EB3">
            <w:pPr>
              <w:spacing w:after="0"/>
              <w:jc w:val="center"/>
              <w:rPr>
                <w:rFonts w:ascii="Times New Roman" w:hAnsi="Times New Roman" w:cs="Times New Roman"/>
                <w:sz w:val="19"/>
                <w:szCs w:val="19"/>
              </w:rPr>
            </w:pPr>
          </w:p>
        </w:tc>
        <w:tc>
          <w:tcPr>
            <w:tcW w:w="1417" w:type="dxa"/>
            <w:gridSpan w:val="2"/>
            <w:shd w:val="clear" w:color="000000" w:fill="FFFFFF"/>
            <w:vAlign w:val="center"/>
          </w:tcPr>
          <w:p w:rsidR="00D23EB3" w:rsidRPr="00A47FD4" w:rsidRDefault="00D23EB3" w:rsidP="00D23EB3">
            <w:pPr>
              <w:spacing w:after="0"/>
              <w:jc w:val="center"/>
              <w:rPr>
                <w:rFonts w:ascii="Times New Roman" w:hAnsi="Times New Roman" w:cs="Times New Roman"/>
                <w:sz w:val="19"/>
                <w:szCs w:val="19"/>
              </w:rPr>
            </w:pPr>
          </w:p>
          <w:p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2025</w:t>
            </w:r>
          </w:p>
          <w:p w:rsidR="00D23EB3" w:rsidRPr="00A47FD4" w:rsidRDefault="00D23EB3" w:rsidP="00D23EB3">
            <w:pPr>
              <w:spacing w:after="0"/>
              <w:jc w:val="center"/>
              <w:rPr>
                <w:rFonts w:ascii="Times New Roman" w:hAnsi="Times New Roman" w:cs="Times New Roman"/>
                <w:sz w:val="19"/>
                <w:szCs w:val="19"/>
              </w:rPr>
            </w:pPr>
          </w:p>
        </w:tc>
        <w:tc>
          <w:tcPr>
            <w:tcW w:w="1134" w:type="dxa"/>
            <w:gridSpan w:val="2"/>
            <w:shd w:val="clear" w:color="000000" w:fill="FFFFFF"/>
            <w:vAlign w:val="center"/>
          </w:tcPr>
          <w:p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2026</w:t>
            </w:r>
          </w:p>
        </w:tc>
        <w:tc>
          <w:tcPr>
            <w:tcW w:w="851" w:type="dxa"/>
            <w:shd w:val="clear" w:color="000000" w:fill="FFFFFF"/>
            <w:vAlign w:val="center"/>
          </w:tcPr>
          <w:p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2027</w:t>
            </w:r>
          </w:p>
        </w:tc>
        <w:tc>
          <w:tcPr>
            <w:tcW w:w="1559" w:type="dxa"/>
            <w:vMerge w:val="restart"/>
            <w:shd w:val="clear" w:color="auto" w:fill="auto"/>
            <w:vAlign w:val="center"/>
          </w:tcPr>
          <w:p w:rsidR="00D23EB3"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1276" w:type="dxa"/>
            <w:vMerge w:val="restart"/>
            <w:shd w:val="clear" w:color="auto" w:fill="auto"/>
            <w:vAlign w:val="center"/>
          </w:tcPr>
          <w:p w:rsidR="00D23EB3" w:rsidRPr="00A47FD4" w:rsidRDefault="00D23EB3" w:rsidP="00D23EB3">
            <w:pPr>
              <w:spacing w:after="0"/>
              <w:rPr>
                <w:rFonts w:ascii="Times New Roman" w:hAnsi="Times New Roman" w:cs="Times New Roman"/>
                <w:sz w:val="19"/>
                <w:szCs w:val="19"/>
              </w:rPr>
            </w:pPr>
          </w:p>
        </w:tc>
      </w:tr>
      <w:tr w:rsidR="000411DC" w:rsidRPr="00A47FD4" w:rsidTr="000411DC">
        <w:trPr>
          <w:trHeight w:val="558"/>
        </w:trPr>
        <w:tc>
          <w:tcPr>
            <w:tcW w:w="415" w:type="dxa"/>
            <w:vMerge/>
            <w:vAlign w:val="center"/>
          </w:tcPr>
          <w:p w:rsidR="003628DF" w:rsidRPr="00A47FD4" w:rsidRDefault="003628DF" w:rsidP="00D23EB3">
            <w:pPr>
              <w:spacing w:after="0"/>
              <w:rPr>
                <w:rFonts w:ascii="Times New Roman" w:hAnsi="Times New Roman" w:cs="Times New Roman"/>
                <w:sz w:val="19"/>
                <w:szCs w:val="19"/>
              </w:rPr>
            </w:pPr>
          </w:p>
        </w:tc>
        <w:tc>
          <w:tcPr>
            <w:tcW w:w="1270" w:type="dxa"/>
            <w:vMerge/>
            <w:vAlign w:val="center"/>
          </w:tcPr>
          <w:p w:rsidR="003628DF" w:rsidRPr="00A47FD4" w:rsidRDefault="003628DF" w:rsidP="000411DC">
            <w:pPr>
              <w:spacing w:after="0"/>
              <w:ind w:left="-97"/>
              <w:rPr>
                <w:rFonts w:ascii="Times New Roman" w:hAnsi="Times New Roman" w:cs="Times New Roman"/>
                <w:sz w:val="19"/>
                <w:szCs w:val="19"/>
              </w:rPr>
            </w:pPr>
          </w:p>
        </w:tc>
        <w:tc>
          <w:tcPr>
            <w:tcW w:w="843" w:type="dxa"/>
            <w:vMerge/>
            <w:vAlign w:val="center"/>
          </w:tcPr>
          <w:p w:rsidR="003628DF" w:rsidRPr="00A47FD4" w:rsidRDefault="003628DF" w:rsidP="00D23EB3">
            <w:pPr>
              <w:spacing w:after="0"/>
              <w:rPr>
                <w:rFonts w:ascii="Times New Roman" w:hAnsi="Times New Roman" w:cs="Times New Roman"/>
                <w:sz w:val="19"/>
                <w:szCs w:val="19"/>
              </w:rPr>
            </w:pPr>
          </w:p>
        </w:tc>
        <w:tc>
          <w:tcPr>
            <w:tcW w:w="1122" w:type="dxa"/>
            <w:vMerge/>
            <w:vAlign w:val="center"/>
          </w:tcPr>
          <w:p w:rsidR="003628DF" w:rsidRPr="00A47FD4" w:rsidRDefault="003628DF" w:rsidP="00D23EB3">
            <w:pPr>
              <w:spacing w:after="0"/>
              <w:rPr>
                <w:rFonts w:ascii="Times New Roman" w:hAnsi="Times New Roman" w:cs="Times New Roman"/>
                <w:sz w:val="19"/>
                <w:szCs w:val="19"/>
              </w:rPr>
            </w:pPr>
          </w:p>
        </w:tc>
        <w:tc>
          <w:tcPr>
            <w:tcW w:w="1004" w:type="dxa"/>
            <w:gridSpan w:val="2"/>
            <w:vMerge w:val="restart"/>
            <w:shd w:val="clear" w:color="000000" w:fill="FFFFFF"/>
            <w:vAlign w:val="center"/>
          </w:tcPr>
          <w:p w:rsidR="003628DF"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871" w:type="dxa"/>
            <w:vMerge w:val="restart"/>
            <w:shd w:val="clear" w:color="000000" w:fill="FFFFFF"/>
            <w:vAlign w:val="center"/>
          </w:tcPr>
          <w:p w:rsidR="003628DF"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251" w:type="dxa"/>
            <w:shd w:val="clear" w:color="000000" w:fill="FFFFFF"/>
            <w:vAlign w:val="center"/>
          </w:tcPr>
          <w:p w:rsidR="003628DF" w:rsidRPr="00A47FD4" w:rsidRDefault="003628DF"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I</w:t>
            </w:r>
          </w:p>
        </w:tc>
        <w:tc>
          <w:tcPr>
            <w:tcW w:w="314" w:type="dxa"/>
            <w:gridSpan w:val="3"/>
            <w:shd w:val="clear" w:color="000000" w:fill="FFFFFF"/>
            <w:vAlign w:val="center"/>
          </w:tcPr>
          <w:p w:rsidR="003628DF" w:rsidRPr="00A47FD4" w:rsidRDefault="003628DF"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II</w:t>
            </w:r>
          </w:p>
        </w:tc>
        <w:tc>
          <w:tcPr>
            <w:tcW w:w="428" w:type="dxa"/>
            <w:gridSpan w:val="3"/>
            <w:shd w:val="clear" w:color="000000" w:fill="FFFFFF"/>
            <w:vAlign w:val="center"/>
          </w:tcPr>
          <w:p w:rsidR="003628DF" w:rsidRPr="00A47FD4" w:rsidRDefault="003628DF"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III</w:t>
            </w:r>
          </w:p>
        </w:tc>
        <w:tc>
          <w:tcPr>
            <w:tcW w:w="428" w:type="dxa"/>
            <w:gridSpan w:val="3"/>
            <w:shd w:val="clear" w:color="000000" w:fill="FFFFFF"/>
            <w:vAlign w:val="center"/>
          </w:tcPr>
          <w:p w:rsidR="003628DF" w:rsidRPr="00A47FD4" w:rsidRDefault="003628DF"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IV</w:t>
            </w:r>
          </w:p>
        </w:tc>
        <w:tc>
          <w:tcPr>
            <w:tcW w:w="1418" w:type="dxa"/>
            <w:vMerge w:val="restart"/>
            <w:shd w:val="clear" w:color="000000" w:fill="FFFFFF"/>
            <w:vAlign w:val="center"/>
          </w:tcPr>
          <w:p w:rsidR="003628DF"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1417" w:type="dxa"/>
            <w:gridSpan w:val="2"/>
            <w:vMerge w:val="restart"/>
            <w:shd w:val="clear" w:color="000000" w:fill="FFFFFF"/>
            <w:vAlign w:val="center"/>
          </w:tcPr>
          <w:p w:rsidR="003628DF"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1134" w:type="dxa"/>
            <w:gridSpan w:val="2"/>
            <w:vMerge w:val="restart"/>
            <w:shd w:val="clear" w:color="000000" w:fill="FFFFFF"/>
            <w:vAlign w:val="center"/>
          </w:tcPr>
          <w:p w:rsidR="003628DF"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851" w:type="dxa"/>
            <w:vMerge w:val="restart"/>
            <w:shd w:val="clear" w:color="000000" w:fill="FFFFFF"/>
            <w:vAlign w:val="center"/>
          </w:tcPr>
          <w:p w:rsidR="003628DF"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1559" w:type="dxa"/>
            <w:vMerge/>
            <w:shd w:val="clear" w:color="auto" w:fill="auto"/>
            <w:vAlign w:val="center"/>
          </w:tcPr>
          <w:p w:rsidR="003628DF" w:rsidRPr="00A47FD4" w:rsidRDefault="003628DF" w:rsidP="00D23EB3">
            <w:pPr>
              <w:spacing w:after="0"/>
              <w:rPr>
                <w:rFonts w:ascii="Times New Roman" w:hAnsi="Times New Roman" w:cs="Times New Roman"/>
                <w:sz w:val="19"/>
                <w:szCs w:val="19"/>
              </w:rPr>
            </w:pPr>
          </w:p>
        </w:tc>
        <w:tc>
          <w:tcPr>
            <w:tcW w:w="1276" w:type="dxa"/>
            <w:vMerge/>
            <w:shd w:val="clear" w:color="auto" w:fill="auto"/>
            <w:vAlign w:val="center"/>
          </w:tcPr>
          <w:p w:rsidR="003628DF" w:rsidRPr="00A47FD4" w:rsidRDefault="003628DF" w:rsidP="00D23EB3">
            <w:pPr>
              <w:spacing w:after="0"/>
              <w:rPr>
                <w:rFonts w:ascii="Times New Roman" w:hAnsi="Times New Roman" w:cs="Times New Roman"/>
                <w:sz w:val="19"/>
                <w:szCs w:val="19"/>
              </w:rPr>
            </w:pPr>
          </w:p>
        </w:tc>
      </w:tr>
      <w:tr w:rsidR="000411DC" w:rsidRPr="00A47FD4" w:rsidTr="000411DC">
        <w:trPr>
          <w:trHeight w:val="516"/>
        </w:trPr>
        <w:tc>
          <w:tcPr>
            <w:tcW w:w="415" w:type="dxa"/>
            <w:vMerge/>
            <w:vAlign w:val="center"/>
          </w:tcPr>
          <w:p w:rsidR="003628DF" w:rsidRPr="00A47FD4" w:rsidRDefault="003628DF" w:rsidP="00D23EB3">
            <w:pPr>
              <w:spacing w:after="0"/>
              <w:rPr>
                <w:rFonts w:ascii="Times New Roman" w:hAnsi="Times New Roman" w:cs="Times New Roman"/>
                <w:sz w:val="19"/>
                <w:szCs w:val="19"/>
              </w:rPr>
            </w:pPr>
          </w:p>
        </w:tc>
        <w:tc>
          <w:tcPr>
            <w:tcW w:w="1270" w:type="dxa"/>
            <w:vMerge/>
            <w:vAlign w:val="center"/>
          </w:tcPr>
          <w:p w:rsidR="003628DF" w:rsidRPr="00A47FD4" w:rsidRDefault="003628DF" w:rsidP="000411DC">
            <w:pPr>
              <w:spacing w:after="0"/>
              <w:ind w:left="-97"/>
              <w:rPr>
                <w:rFonts w:ascii="Times New Roman" w:hAnsi="Times New Roman" w:cs="Times New Roman"/>
                <w:sz w:val="19"/>
                <w:szCs w:val="19"/>
              </w:rPr>
            </w:pPr>
          </w:p>
        </w:tc>
        <w:tc>
          <w:tcPr>
            <w:tcW w:w="843" w:type="dxa"/>
            <w:vMerge/>
            <w:vAlign w:val="center"/>
          </w:tcPr>
          <w:p w:rsidR="003628DF" w:rsidRPr="00A47FD4" w:rsidRDefault="003628DF" w:rsidP="00D23EB3">
            <w:pPr>
              <w:spacing w:after="0"/>
              <w:rPr>
                <w:rFonts w:ascii="Times New Roman" w:hAnsi="Times New Roman" w:cs="Times New Roman"/>
                <w:sz w:val="19"/>
                <w:szCs w:val="19"/>
              </w:rPr>
            </w:pPr>
          </w:p>
        </w:tc>
        <w:tc>
          <w:tcPr>
            <w:tcW w:w="1122" w:type="dxa"/>
            <w:vMerge/>
            <w:vAlign w:val="center"/>
          </w:tcPr>
          <w:p w:rsidR="003628DF" w:rsidRPr="00A47FD4" w:rsidRDefault="003628DF" w:rsidP="00D23EB3">
            <w:pPr>
              <w:spacing w:after="0"/>
              <w:rPr>
                <w:rFonts w:ascii="Times New Roman" w:hAnsi="Times New Roman" w:cs="Times New Roman"/>
                <w:sz w:val="19"/>
                <w:szCs w:val="19"/>
              </w:rPr>
            </w:pPr>
          </w:p>
        </w:tc>
        <w:tc>
          <w:tcPr>
            <w:tcW w:w="1004" w:type="dxa"/>
            <w:gridSpan w:val="2"/>
            <w:vMerge/>
            <w:shd w:val="clear" w:color="000000" w:fill="FFFFFF"/>
            <w:vAlign w:val="center"/>
          </w:tcPr>
          <w:p w:rsidR="003628DF" w:rsidRPr="00A47FD4" w:rsidRDefault="003628DF" w:rsidP="00D23EB3">
            <w:pPr>
              <w:spacing w:after="0"/>
              <w:jc w:val="center"/>
              <w:rPr>
                <w:rFonts w:ascii="Times New Roman" w:hAnsi="Times New Roman" w:cs="Times New Roman"/>
                <w:sz w:val="19"/>
                <w:szCs w:val="19"/>
              </w:rPr>
            </w:pPr>
          </w:p>
        </w:tc>
        <w:tc>
          <w:tcPr>
            <w:tcW w:w="871" w:type="dxa"/>
            <w:vMerge/>
            <w:shd w:val="clear" w:color="000000" w:fill="FFFFFF"/>
            <w:vAlign w:val="center"/>
          </w:tcPr>
          <w:p w:rsidR="003628DF" w:rsidRPr="00A47FD4" w:rsidRDefault="003628DF" w:rsidP="00D23EB3">
            <w:pPr>
              <w:spacing w:after="0"/>
              <w:jc w:val="center"/>
              <w:rPr>
                <w:rFonts w:ascii="Times New Roman" w:hAnsi="Times New Roman" w:cs="Times New Roman"/>
                <w:sz w:val="19"/>
                <w:szCs w:val="19"/>
              </w:rPr>
            </w:pPr>
          </w:p>
        </w:tc>
        <w:tc>
          <w:tcPr>
            <w:tcW w:w="251" w:type="dxa"/>
            <w:shd w:val="clear" w:color="000000" w:fill="FFFFFF"/>
            <w:vAlign w:val="center"/>
          </w:tcPr>
          <w:p w:rsidR="003628DF"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314" w:type="dxa"/>
            <w:gridSpan w:val="3"/>
            <w:shd w:val="clear" w:color="000000" w:fill="FFFFFF"/>
            <w:vAlign w:val="center"/>
          </w:tcPr>
          <w:p w:rsidR="003628DF"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428" w:type="dxa"/>
            <w:gridSpan w:val="3"/>
            <w:shd w:val="clear" w:color="000000" w:fill="FFFFFF"/>
            <w:vAlign w:val="center"/>
          </w:tcPr>
          <w:p w:rsidR="003628DF"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428" w:type="dxa"/>
            <w:gridSpan w:val="3"/>
            <w:shd w:val="clear" w:color="000000" w:fill="FFFFFF"/>
            <w:vAlign w:val="center"/>
          </w:tcPr>
          <w:p w:rsidR="003628DF"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1418" w:type="dxa"/>
            <w:vMerge/>
            <w:shd w:val="clear" w:color="000000" w:fill="FFFFFF"/>
            <w:vAlign w:val="center"/>
          </w:tcPr>
          <w:p w:rsidR="003628DF" w:rsidRPr="00A47FD4" w:rsidRDefault="003628DF" w:rsidP="00D23EB3">
            <w:pPr>
              <w:spacing w:after="0"/>
              <w:jc w:val="center"/>
              <w:rPr>
                <w:rFonts w:ascii="Times New Roman" w:hAnsi="Times New Roman" w:cs="Times New Roman"/>
                <w:sz w:val="19"/>
                <w:szCs w:val="19"/>
              </w:rPr>
            </w:pPr>
          </w:p>
        </w:tc>
        <w:tc>
          <w:tcPr>
            <w:tcW w:w="1417" w:type="dxa"/>
            <w:gridSpan w:val="2"/>
            <w:vMerge/>
            <w:shd w:val="clear" w:color="000000" w:fill="FFFFFF"/>
            <w:vAlign w:val="center"/>
          </w:tcPr>
          <w:p w:rsidR="003628DF" w:rsidRPr="00A47FD4" w:rsidRDefault="003628DF" w:rsidP="00D23EB3">
            <w:pPr>
              <w:spacing w:after="0"/>
              <w:jc w:val="center"/>
              <w:rPr>
                <w:rFonts w:ascii="Times New Roman" w:hAnsi="Times New Roman" w:cs="Times New Roman"/>
                <w:sz w:val="19"/>
                <w:szCs w:val="19"/>
              </w:rPr>
            </w:pPr>
          </w:p>
        </w:tc>
        <w:tc>
          <w:tcPr>
            <w:tcW w:w="1134" w:type="dxa"/>
            <w:gridSpan w:val="2"/>
            <w:vMerge/>
            <w:shd w:val="clear" w:color="000000" w:fill="FFFFFF"/>
            <w:vAlign w:val="center"/>
          </w:tcPr>
          <w:p w:rsidR="003628DF" w:rsidRPr="00A47FD4" w:rsidRDefault="003628DF" w:rsidP="00D23EB3">
            <w:pPr>
              <w:spacing w:after="0"/>
              <w:jc w:val="center"/>
              <w:rPr>
                <w:rFonts w:ascii="Times New Roman" w:hAnsi="Times New Roman" w:cs="Times New Roman"/>
                <w:sz w:val="19"/>
                <w:szCs w:val="19"/>
              </w:rPr>
            </w:pPr>
          </w:p>
        </w:tc>
        <w:tc>
          <w:tcPr>
            <w:tcW w:w="851" w:type="dxa"/>
            <w:vMerge/>
            <w:shd w:val="clear" w:color="000000" w:fill="FFFFFF"/>
            <w:vAlign w:val="center"/>
          </w:tcPr>
          <w:p w:rsidR="003628DF" w:rsidRPr="00A47FD4" w:rsidRDefault="003628DF" w:rsidP="00D23EB3">
            <w:pPr>
              <w:spacing w:after="0"/>
              <w:jc w:val="center"/>
              <w:rPr>
                <w:rFonts w:ascii="Times New Roman" w:hAnsi="Times New Roman" w:cs="Times New Roman"/>
                <w:sz w:val="19"/>
                <w:szCs w:val="19"/>
              </w:rPr>
            </w:pPr>
          </w:p>
        </w:tc>
        <w:tc>
          <w:tcPr>
            <w:tcW w:w="1559" w:type="dxa"/>
            <w:vMerge/>
            <w:shd w:val="clear" w:color="auto" w:fill="auto"/>
            <w:vAlign w:val="center"/>
          </w:tcPr>
          <w:p w:rsidR="003628DF" w:rsidRPr="00A47FD4" w:rsidRDefault="003628DF" w:rsidP="00D23EB3">
            <w:pPr>
              <w:spacing w:after="0"/>
              <w:rPr>
                <w:rFonts w:ascii="Times New Roman" w:hAnsi="Times New Roman" w:cs="Times New Roman"/>
                <w:sz w:val="19"/>
                <w:szCs w:val="19"/>
              </w:rPr>
            </w:pPr>
          </w:p>
        </w:tc>
        <w:tc>
          <w:tcPr>
            <w:tcW w:w="1276" w:type="dxa"/>
            <w:vMerge/>
            <w:shd w:val="clear" w:color="auto" w:fill="auto"/>
            <w:vAlign w:val="center"/>
          </w:tcPr>
          <w:p w:rsidR="003628DF" w:rsidRPr="00A47FD4" w:rsidRDefault="003628DF" w:rsidP="00D23EB3">
            <w:pPr>
              <w:spacing w:after="0"/>
              <w:rPr>
                <w:rFonts w:ascii="Times New Roman" w:hAnsi="Times New Roman" w:cs="Times New Roman"/>
                <w:sz w:val="19"/>
                <w:szCs w:val="19"/>
              </w:rPr>
            </w:pPr>
          </w:p>
        </w:tc>
      </w:tr>
      <w:tr w:rsidR="009262B4" w:rsidRPr="00A47FD4" w:rsidTr="000411DC">
        <w:trPr>
          <w:trHeight w:val="1900"/>
        </w:trPr>
        <w:tc>
          <w:tcPr>
            <w:tcW w:w="415" w:type="dxa"/>
            <w:vAlign w:val="center"/>
          </w:tcPr>
          <w:p w:rsidR="009262B4" w:rsidRPr="00A47FD4" w:rsidRDefault="009262B4" w:rsidP="009262B4">
            <w:pPr>
              <w:spacing w:after="0"/>
              <w:rPr>
                <w:rFonts w:ascii="Times New Roman" w:hAnsi="Times New Roman" w:cs="Times New Roman"/>
                <w:sz w:val="19"/>
                <w:szCs w:val="19"/>
              </w:rPr>
            </w:pPr>
            <w:r w:rsidRPr="00A47FD4">
              <w:rPr>
                <w:rFonts w:ascii="Times New Roman" w:hAnsi="Times New Roman" w:cs="Times New Roman"/>
                <w:sz w:val="19"/>
                <w:szCs w:val="19"/>
              </w:rPr>
              <w:t>15</w:t>
            </w:r>
          </w:p>
        </w:tc>
        <w:tc>
          <w:tcPr>
            <w:tcW w:w="1270" w:type="dxa"/>
            <w:vAlign w:val="center"/>
          </w:tcPr>
          <w:p w:rsidR="009262B4" w:rsidRPr="00A47FD4" w:rsidRDefault="009262B4" w:rsidP="009262B4">
            <w:pPr>
              <w:spacing w:after="0"/>
              <w:ind w:left="-97"/>
              <w:rPr>
                <w:rFonts w:ascii="Times New Roman" w:hAnsi="Times New Roman" w:cs="Times New Roman"/>
                <w:sz w:val="19"/>
                <w:szCs w:val="19"/>
              </w:rPr>
            </w:pPr>
            <w:r w:rsidRPr="00A47FD4">
              <w:rPr>
                <w:rFonts w:ascii="Times New Roman" w:hAnsi="Times New Roman" w:cs="Times New Roman"/>
                <w:sz w:val="19"/>
                <w:szCs w:val="19"/>
              </w:rPr>
              <w:t>Основное мероприятие 02 Эксплуатация закрытых полигонов твердых коммунальных отходов после завершения технической части рекультивации</w:t>
            </w:r>
          </w:p>
        </w:tc>
        <w:tc>
          <w:tcPr>
            <w:tcW w:w="843" w:type="dxa"/>
            <w:vAlign w:val="center"/>
          </w:tcPr>
          <w:p w:rsidR="009262B4" w:rsidRPr="00A47FD4" w:rsidRDefault="009262B4" w:rsidP="009262B4">
            <w:pPr>
              <w:spacing w:after="0"/>
              <w:rPr>
                <w:rFonts w:ascii="Times New Roman" w:hAnsi="Times New Roman" w:cs="Times New Roman"/>
                <w:sz w:val="19"/>
                <w:szCs w:val="19"/>
              </w:rPr>
            </w:pPr>
            <w:r w:rsidRPr="00A47FD4">
              <w:rPr>
                <w:rFonts w:ascii="Times New Roman" w:hAnsi="Times New Roman" w:cs="Times New Roman"/>
                <w:sz w:val="19"/>
                <w:szCs w:val="19"/>
              </w:rPr>
              <w:t>2023-2027</w:t>
            </w:r>
          </w:p>
        </w:tc>
        <w:tc>
          <w:tcPr>
            <w:tcW w:w="1122" w:type="dxa"/>
            <w:vAlign w:val="center"/>
          </w:tcPr>
          <w:p w:rsidR="009262B4" w:rsidRPr="00A47FD4" w:rsidRDefault="009262B4" w:rsidP="009262B4">
            <w:pPr>
              <w:spacing w:after="0"/>
              <w:ind w:left="-84"/>
              <w:rPr>
                <w:rFonts w:ascii="Times New Roman" w:hAnsi="Times New Roman" w:cs="Times New Roman"/>
                <w:sz w:val="19"/>
                <w:szCs w:val="19"/>
              </w:rPr>
            </w:pPr>
            <w:r w:rsidRPr="00A47FD4">
              <w:rPr>
                <w:rFonts w:ascii="Times New Roman" w:hAnsi="Times New Roman" w:cs="Times New Roman"/>
                <w:sz w:val="19"/>
                <w:szCs w:val="19"/>
              </w:rPr>
              <w:t>Средства бюджета городского округа</w:t>
            </w:r>
          </w:p>
        </w:tc>
        <w:tc>
          <w:tcPr>
            <w:tcW w:w="100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262B4" w:rsidRPr="009262B4" w:rsidRDefault="009262B4" w:rsidP="009262B4">
            <w:pPr>
              <w:spacing w:after="0"/>
              <w:jc w:val="center"/>
              <w:rPr>
                <w:rFonts w:ascii="Times New Roman" w:hAnsi="Times New Roman" w:cs="Times New Roman"/>
                <w:color w:val="000000"/>
                <w:sz w:val="18"/>
                <w:szCs w:val="18"/>
              </w:rPr>
            </w:pPr>
            <w:r w:rsidRPr="009262B4">
              <w:rPr>
                <w:rFonts w:ascii="Times New Roman" w:hAnsi="Times New Roman" w:cs="Times New Roman"/>
                <w:color w:val="000000"/>
                <w:sz w:val="18"/>
                <w:szCs w:val="18"/>
              </w:rPr>
              <w:t>23 068,95</w:t>
            </w:r>
          </w:p>
        </w:tc>
        <w:tc>
          <w:tcPr>
            <w:tcW w:w="2292" w:type="dxa"/>
            <w:gridSpan w:val="11"/>
            <w:tcBorders>
              <w:top w:val="single" w:sz="4" w:space="0" w:color="auto"/>
              <w:left w:val="nil"/>
              <w:bottom w:val="single" w:sz="4" w:space="0" w:color="auto"/>
              <w:right w:val="single" w:sz="4" w:space="0" w:color="auto"/>
            </w:tcBorders>
            <w:shd w:val="clear" w:color="auto" w:fill="auto"/>
            <w:vAlign w:val="center"/>
          </w:tcPr>
          <w:p w:rsidR="009262B4" w:rsidRPr="009262B4" w:rsidRDefault="009262B4" w:rsidP="009262B4">
            <w:pPr>
              <w:spacing w:after="0"/>
              <w:jc w:val="center"/>
              <w:rPr>
                <w:rFonts w:ascii="Times New Roman" w:hAnsi="Times New Roman" w:cs="Times New Roman"/>
                <w:color w:val="000000"/>
                <w:sz w:val="18"/>
                <w:szCs w:val="18"/>
              </w:rPr>
            </w:pPr>
            <w:r w:rsidRPr="009262B4">
              <w:rPr>
                <w:rFonts w:ascii="Times New Roman" w:hAnsi="Times New Roman" w:cs="Times New Roman"/>
                <w:color w:val="000000"/>
                <w:sz w:val="18"/>
                <w:szCs w:val="18"/>
              </w:rPr>
              <w:t>13 689,65</w:t>
            </w:r>
          </w:p>
        </w:tc>
        <w:tc>
          <w:tcPr>
            <w:tcW w:w="1418" w:type="dxa"/>
            <w:tcBorders>
              <w:top w:val="single" w:sz="4" w:space="0" w:color="auto"/>
              <w:left w:val="nil"/>
              <w:bottom w:val="single" w:sz="4" w:space="0" w:color="auto"/>
              <w:right w:val="single" w:sz="4" w:space="0" w:color="auto"/>
            </w:tcBorders>
            <w:shd w:val="clear" w:color="auto" w:fill="auto"/>
            <w:vAlign w:val="center"/>
          </w:tcPr>
          <w:p w:rsidR="009262B4" w:rsidRPr="009262B4" w:rsidRDefault="009262B4" w:rsidP="009262B4">
            <w:pPr>
              <w:spacing w:after="0"/>
              <w:jc w:val="center"/>
              <w:rPr>
                <w:rFonts w:ascii="Times New Roman" w:hAnsi="Times New Roman" w:cs="Times New Roman"/>
                <w:color w:val="000000"/>
                <w:sz w:val="18"/>
                <w:szCs w:val="18"/>
              </w:rPr>
            </w:pPr>
            <w:r w:rsidRPr="009262B4">
              <w:rPr>
                <w:rFonts w:ascii="Times New Roman" w:hAnsi="Times New Roman" w:cs="Times New Roman"/>
                <w:color w:val="000000"/>
                <w:sz w:val="18"/>
                <w:szCs w:val="18"/>
              </w:rPr>
              <w:t>4 689,65</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9262B4" w:rsidRPr="009262B4" w:rsidRDefault="009262B4" w:rsidP="009262B4">
            <w:pPr>
              <w:spacing w:after="0"/>
              <w:jc w:val="center"/>
              <w:rPr>
                <w:rFonts w:ascii="Times New Roman" w:hAnsi="Times New Roman" w:cs="Times New Roman"/>
                <w:color w:val="000000"/>
                <w:sz w:val="18"/>
                <w:szCs w:val="18"/>
              </w:rPr>
            </w:pPr>
            <w:r w:rsidRPr="009262B4">
              <w:rPr>
                <w:rFonts w:ascii="Times New Roman" w:hAnsi="Times New Roman" w:cs="Times New Roman"/>
                <w:color w:val="000000"/>
                <w:sz w:val="18"/>
                <w:szCs w:val="18"/>
              </w:rPr>
              <w:t>4 689,65</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262B4" w:rsidRPr="009262B4" w:rsidRDefault="009262B4" w:rsidP="009262B4">
            <w:pPr>
              <w:spacing w:after="0"/>
              <w:jc w:val="center"/>
              <w:rPr>
                <w:rFonts w:ascii="Times New Roman" w:hAnsi="Times New Roman" w:cs="Times New Roman"/>
                <w:color w:val="000000"/>
                <w:sz w:val="18"/>
                <w:szCs w:val="18"/>
              </w:rPr>
            </w:pPr>
            <w:r w:rsidRPr="009262B4">
              <w:rPr>
                <w:rFonts w:ascii="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9262B4" w:rsidRPr="009262B4" w:rsidRDefault="009262B4" w:rsidP="009262B4">
            <w:pPr>
              <w:spacing w:after="0"/>
              <w:jc w:val="center"/>
              <w:rPr>
                <w:rFonts w:ascii="Times New Roman" w:hAnsi="Times New Roman" w:cs="Times New Roman"/>
                <w:color w:val="000000"/>
                <w:sz w:val="18"/>
                <w:szCs w:val="18"/>
              </w:rPr>
            </w:pPr>
            <w:r w:rsidRPr="009262B4">
              <w:rPr>
                <w:rFonts w:ascii="Times New Roman" w:hAnsi="Times New Roman" w:cs="Times New Roman"/>
                <w:color w:val="000000"/>
                <w:sz w:val="18"/>
                <w:szCs w:val="18"/>
              </w:rPr>
              <w:t>0,00</w:t>
            </w:r>
          </w:p>
        </w:tc>
        <w:tc>
          <w:tcPr>
            <w:tcW w:w="1559" w:type="dxa"/>
            <w:shd w:val="clear" w:color="auto" w:fill="auto"/>
            <w:vAlign w:val="center"/>
          </w:tcPr>
          <w:p w:rsidR="009262B4" w:rsidRPr="00A47FD4" w:rsidRDefault="009262B4" w:rsidP="009262B4">
            <w:pPr>
              <w:spacing w:after="0"/>
              <w:jc w:val="center"/>
              <w:rPr>
                <w:rFonts w:ascii="Times New Roman" w:hAnsi="Times New Roman" w:cs="Times New Roman"/>
                <w:sz w:val="19"/>
                <w:szCs w:val="19"/>
              </w:rPr>
            </w:pPr>
          </w:p>
        </w:tc>
        <w:tc>
          <w:tcPr>
            <w:tcW w:w="1276" w:type="dxa"/>
            <w:shd w:val="clear" w:color="auto" w:fill="auto"/>
            <w:vAlign w:val="center"/>
          </w:tcPr>
          <w:p w:rsidR="009262B4" w:rsidRPr="00A47FD4" w:rsidRDefault="009262B4" w:rsidP="009262B4">
            <w:pPr>
              <w:spacing w:after="0"/>
              <w:jc w:val="center"/>
              <w:rPr>
                <w:rFonts w:ascii="Times New Roman" w:hAnsi="Times New Roman" w:cs="Times New Roman"/>
                <w:sz w:val="19"/>
                <w:szCs w:val="19"/>
              </w:rPr>
            </w:pPr>
          </w:p>
        </w:tc>
      </w:tr>
      <w:tr w:rsidR="009262B4" w:rsidRPr="00A47FD4" w:rsidTr="000411DC">
        <w:trPr>
          <w:trHeight w:val="1900"/>
        </w:trPr>
        <w:tc>
          <w:tcPr>
            <w:tcW w:w="415" w:type="dxa"/>
            <w:vAlign w:val="center"/>
          </w:tcPr>
          <w:p w:rsidR="009262B4" w:rsidRPr="00A47FD4" w:rsidRDefault="009262B4" w:rsidP="009262B4">
            <w:pPr>
              <w:spacing w:after="0"/>
              <w:rPr>
                <w:rFonts w:ascii="Times New Roman" w:hAnsi="Times New Roman" w:cs="Times New Roman"/>
                <w:sz w:val="19"/>
                <w:szCs w:val="19"/>
              </w:rPr>
            </w:pPr>
            <w:r w:rsidRPr="00A47FD4">
              <w:rPr>
                <w:rFonts w:ascii="Times New Roman" w:hAnsi="Times New Roman" w:cs="Times New Roman"/>
                <w:sz w:val="19"/>
                <w:szCs w:val="19"/>
              </w:rPr>
              <w:t>16</w:t>
            </w:r>
          </w:p>
        </w:tc>
        <w:tc>
          <w:tcPr>
            <w:tcW w:w="1270" w:type="dxa"/>
            <w:vAlign w:val="center"/>
          </w:tcPr>
          <w:p w:rsidR="009262B4" w:rsidRPr="00A47FD4" w:rsidRDefault="009262B4" w:rsidP="009262B4">
            <w:pPr>
              <w:spacing w:after="0"/>
              <w:ind w:left="-97"/>
              <w:rPr>
                <w:rFonts w:ascii="Times New Roman" w:hAnsi="Times New Roman" w:cs="Times New Roman"/>
                <w:sz w:val="19"/>
                <w:szCs w:val="19"/>
              </w:rPr>
            </w:pPr>
            <w:r w:rsidRPr="00A47FD4">
              <w:rPr>
                <w:rFonts w:ascii="Times New Roman" w:hAnsi="Times New Roman" w:cs="Times New Roman"/>
                <w:sz w:val="19"/>
                <w:szCs w:val="19"/>
              </w:rPr>
              <w:t xml:space="preserve">Мероприятие 02.03 </w:t>
            </w:r>
          </w:p>
          <w:p w:rsidR="009262B4" w:rsidRPr="00A47FD4" w:rsidRDefault="009262B4" w:rsidP="009262B4">
            <w:pPr>
              <w:spacing w:after="0"/>
              <w:ind w:left="-97"/>
              <w:rPr>
                <w:rFonts w:ascii="Times New Roman" w:hAnsi="Times New Roman" w:cs="Times New Roman"/>
                <w:sz w:val="19"/>
                <w:szCs w:val="19"/>
              </w:rPr>
            </w:pPr>
            <w:r w:rsidRPr="00A47FD4">
              <w:rPr>
                <w:rFonts w:ascii="Times New Roman" w:hAnsi="Times New Roman" w:cs="Times New Roman"/>
                <w:sz w:val="19"/>
                <w:szCs w:val="19"/>
              </w:rPr>
              <w:t>Обеспечение охраны территории полигона ТКО</w:t>
            </w:r>
          </w:p>
        </w:tc>
        <w:tc>
          <w:tcPr>
            <w:tcW w:w="843" w:type="dxa"/>
            <w:vAlign w:val="center"/>
          </w:tcPr>
          <w:p w:rsidR="009262B4" w:rsidRPr="00A47FD4" w:rsidRDefault="009262B4" w:rsidP="009262B4">
            <w:pPr>
              <w:spacing w:after="0"/>
              <w:rPr>
                <w:rFonts w:ascii="Times New Roman" w:hAnsi="Times New Roman" w:cs="Times New Roman"/>
                <w:sz w:val="19"/>
                <w:szCs w:val="19"/>
              </w:rPr>
            </w:pPr>
            <w:r w:rsidRPr="00A47FD4">
              <w:rPr>
                <w:rFonts w:ascii="Times New Roman" w:hAnsi="Times New Roman" w:cs="Times New Roman"/>
                <w:sz w:val="19"/>
                <w:szCs w:val="19"/>
              </w:rPr>
              <w:t>2023-2027</w:t>
            </w:r>
          </w:p>
        </w:tc>
        <w:tc>
          <w:tcPr>
            <w:tcW w:w="1122" w:type="dxa"/>
            <w:vAlign w:val="center"/>
          </w:tcPr>
          <w:p w:rsidR="009262B4" w:rsidRPr="00A47FD4" w:rsidRDefault="009262B4" w:rsidP="009262B4">
            <w:pPr>
              <w:spacing w:after="0"/>
              <w:ind w:left="-84"/>
              <w:rPr>
                <w:rFonts w:ascii="Times New Roman" w:hAnsi="Times New Roman" w:cs="Times New Roman"/>
                <w:sz w:val="19"/>
                <w:szCs w:val="19"/>
              </w:rPr>
            </w:pPr>
            <w:r w:rsidRPr="00A47FD4">
              <w:rPr>
                <w:rFonts w:ascii="Times New Roman" w:hAnsi="Times New Roman" w:cs="Times New Roman"/>
                <w:sz w:val="19"/>
                <w:szCs w:val="19"/>
              </w:rPr>
              <w:t>Средства бюджета городского округа</w:t>
            </w:r>
          </w:p>
        </w:tc>
        <w:tc>
          <w:tcPr>
            <w:tcW w:w="100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262B4" w:rsidRPr="00D23EB3" w:rsidRDefault="009262B4" w:rsidP="009262B4">
            <w:pPr>
              <w:spacing w:after="0"/>
              <w:jc w:val="center"/>
              <w:rPr>
                <w:rFonts w:ascii="Times New Roman" w:hAnsi="Times New Roman" w:cs="Times New Roman"/>
                <w:sz w:val="18"/>
                <w:szCs w:val="18"/>
                <w:lang w:val="en-US"/>
              </w:rPr>
            </w:pPr>
            <w:r w:rsidRPr="00D23EB3">
              <w:rPr>
                <w:rFonts w:ascii="Times New Roman" w:hAnsi="Times New Roman" w:cs="Times New Roman"/>
                <w:color w:val="000000"/>
                <w:sz w:val="18"/>
                <w:szCs w:val="18"/>
              </w:rPr>
              <w:t>14 068,95</w:t>
            </w:r>
          </w:p>
        </w:tc>
        <w:tc>
          <w:tcPr>
            <w:tcW w:w="2292" w:type="dxa"/>
            <w:gridSpan w:val="11"/>
            <w:tcBorders>
              <w:top w:val="nil"/>
              <w:left w:val="nil"/>
              <w:bottom w:val="single" w:sz="4" w:space="0" w:color="auto"/>
              <w:right w:val="single" w:sz="4" w:space="0" w:color="auto"/>
            </w:tcBorders>
            <w:shd w:val="clear" w:color="auto" w:fill="auto"/>
            <w:vAlign w:val="center"/>
          </w:tcPr>
          <w:p w:rsidR="009262B4" w:rsidRPr="00D23EB3" w:rsidRDefault="009262B4" w:rsidP="009262B4">
            <w:pPr>
              <w:spacing w:after="0"/>
              <w:jc w:val="center"/>
              <w:rPr>
                <w:rFonts w:ascii="Times New Roman" w:hAnsi="Times New Roman" w:cs="Times New Roman"/>
                <w:sz w:val="18"/>
                <w:szCs w:val="18"/>
                <w:lang w:val="en-US"/>
              </w:rPr>
            </w:pPr>
            <w:r w:rsidRPr="00D23EB3">
              <w:rPr>
                <w:rFonts w:ascii="Times New Roman" w:hAnsi="Times New Roman" w:cs="Times New Roman"/>
                <w:color w:val="000000"/>
                <w:sz w:val="18"/>
                <w:szCs w:val="18"/>
              </w:rPr>
              <w:t>4 689,65</w:t>
            </w:r>
          </w:p>
        </w:tc>
        <w:tc>
          <w:tcPr>
            <w:tcW w:w="1418" w:type="dxa"/>
            <w:tcBorders>
              <w:top w:val="nil"/>
              <w:left w:val="nil"/>
              <w:bottom w:val="single" w:sz="4" w:space="0" w:color="auto"/>
              <w:right w:val="single" w:sz="4" w:space="0" w:color="auto"/>
            </w:tcBorders>
            <w:shd w:val="clear" w:color="auto" w:fill="auto"/>
            <w:vAlign w:val="center"/>
          </w:tcPr>
          <w:p w:rsidR="009262B4" w:rsidRPr="00D23EB3" w:rsidRDefault="009262B4" w:rsidP="009262B4">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4 689,65</w:t>
            </w:r>
          </w:p>
        </w:tc>
        <w:tc>
          <w:tcPr>
            <w:tcW w:w="1417" w:type="dxa"/>
            <w:gridSpan w:val="2"/>
            <w:tcBorders>
              <w:top w:val="nil"/>
              <w:left w:val="nil"/>
              <w:bottom w:val="single" w:sz="4" w:space="0" w:color="auto"/>
              <w:right w:val="single" w:sz="4" w:space="0" w:color="auto"/>
            </w:tcBorders>
            <w:shd w:val="clear" w:color="auto" w:fill="auto"/>
            <w:vAlign w:val="center"/>
          </w:tcPr>
          <w:p w:rsidR="009262B4" w:rsidRPr="00D23EB3" w:rsidRDefault="009262B4" w:rsidP="009262B4">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4 689,65</w:t>
            </w:r>
          </w:p>
        </w:tc>
        <w:tc>
          <w:tcPr>
            <w:tcW w:w="1134" w:type="dxa"/>
            <w:gridSpan w:val="2"/>
            <w:tcBorders>
              <w:top w:val="nil"/>
              <w:left w:val="nil"/>
              <w:bottom w:val="single" w:sz="4" w:space="0" w:color="auto"/>
              <w:right w:val="single" w:sz="4" w:space="0" w:color="auto"/>
            </w:tcBorders>
            <w:shd w:val="clear" w:color="auto" w:fill="auto"/>
            <w:vAlign w:val="center"/>
          </w:tcPr>
          <w:p w:rsidR="009262B4" w:rsidRPr="00D23EB3" w:rsidRDefault="009262B4" w:rsidP="009262B4">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9262B4" w:rsidRPr="00D23EB3" w:rsidRDefault="009262B4" w:rsidP="009262B4">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0,00</w:t>
            </w:r>
          </w:p>
        </w:tc>
        <w:tc>
          <w:tcPr>
            <w:tcW w:w="1559" w:type="dxa"/>
            <w:shd w:val="clear" w:color="auto" w:fill="auto"/>
            <w:vAlign w:val="center"/>
          </w:tcPr>
          <w:p w:rsidR="009262B4" w:rsidRPr="00A47FD4" w:rsidRDefault="009262B4" w:rsidP="009262B4">
            <w:pPr>
              <w:spacing w:after="0"/>
              <w:rPr>
                <w:rFonts w:ascii="Times New Roman" w:hAnsi="Times New Roman" w:cs="Times New Roman"/>
                <w:sz w:val="19"/>
                <w:szCs w:val="19"/>
              </w:rPr>
            </w:pPr>
            <w:r w:rsidRPr="00A47FD4">
              <w:rPr>
                <w:rFonts w:ascii="Times New Roman" w:hAnsi="Times New Roman" w:cs="Times New Roman"/>
                <w:sz w:val="19"/>
                <w:szCs w:val="19"/>
              </w:rPr>
              <w:t>МБУ «</w:t>
            </w:r>
            <w:proofErr w:type="spellStart"/>
            <w:r w:rsidRPr="00A47FD4">
              <w:rPr>
                <w:rFonts w:ascii="Times New Roman" w:hAnsi="Times New Roman" w:cs="Times New Roman"/>
                <w:sz w:val="19"/>
                <w:szCs w:val="19"/>
              </w:rPr>
              <w:t>Леспаркхоз</w:t>
            </w:r>
            <w:proofErr w:type="spellEnd"/>
            <w:r w:rsidRPr="00A47FD4">
              <w:rPr>
                <w:rFonts w:ascii="Times New Roman" w:hAnsi="Times New Roman" w:cs="Times New Roman"/>
                <w:sz w:val="19"/>
                <w:szCs w:val="19"/>
              </w:rPr>
              <w:t>»</w:t>
            </w:r>
          </w:p>
        </w:tc>
        <w:tc>
          <w:tcPr>
            <w:tcW w:w="1276" w:type="dxa"/>
            <w:shd w:val="clear" w:color="auto" w:fill="auto"/>
            <w:vAlign w:val="center"/>
          </w:tcPr>
          <w:p w:rsidR="009262B4" w:rsidRPr="00A47FD4" w:rsidRDefault="009262B4" w:rsidP="009262B4">
            <w:pPr>
              <w:spacing w:after="0"/>
              <w:rPr>
                <w:rFonts w:ascii="Times New Roman" w:hAnsi="Times New Roman" w:cs="Times New Roman"/>
                <w:sz w:val="19"/>
                <w:szCs w:val="19"/>
              </w:rPr>
            </w:pPr>
          </w:p>
        </w:tc>
      </w:tr>
      <w:tr w:rsidR="009262B4" w:rsidRPr="00A47FD4" w:rsidTr="000411DC">
        <w:trPr>
          <w:trHeight w:val="345"/>
        </w:trPr>
        <w:tc>
          <w:tcPr>
            <w:tcW w:w="415" w:type="dxa"/>
            <w:vMerge w:val="restart"/>
            <w:vAlign w:val="center"/>
          </w:tcPr>
          <w:p w:rsidR="009262B4" w:rsidRPr="00A47FD4" w:rsidRDefault="009262B4" w:rsidP="009262B4">
            <w:pPr>
              <w:spacing w:after="0"/>
              <w:rPr>
                <w:rFonts w:ascii="Times New Roman" w:hAnsi="Times New Roman" w:cs="Times New Roman"/>
                <w:sz w:val="19"/>
                <w:szCs w:val="19"/>
              </w:rPr>
            </w:pPr>
          </w:p>
        </w:tc>
        <w:tc>
          <w:tcPr>
            <w:tcW w:w="1270" w:type="dxa"/>
            <w:vMerge w:val="restart"/>
            <w:vAlign w:val="center"/>
          </w:tcPr>
          <w:p w:rsidR="009262B4" w:rsidRPr="00A47FD4" w:rsidRDefault="009262B4" w:rsidP="009262B4">
            <w:pPr>
              <w:spacing w:after="0"/>
              <w:ind w:left="-97"/>
              <w:rPr>
                <w:rFonts w:ascii="Times New Roman" w:hAnsi="Times New Roman" w:cs="Times New Roman"/>
                <w:sz w:val="19"/>
                <w:szCs w:val="19"/>
              </w:rPr>
            </w:pPr>
            <w:r w:rsidRPr="00A47FD4">
              <w:rPr>
                <w:rFonts w:ascii="Times New Roman" w:hAnsi="Times New Roman" w:cs="Times New Roman"/>
                <w:sz w:val="19"/>
                <w:szCs w:val="19"/>
              </w:rPr>
              <w:t xml:space="preserve">Доля Обеспечение охраны территории </w:t>
            </w:r>
            <w:r w:rsidRPr="00A47FD4">
              <w:rPr>
                <w:rFonts w:ascii="Times New Roman" w:hAnsi="Times New Roman" w:cs="Times New Roman"/>
                <w:sz w:val="19"/>
                <w:szCs w:val="19"/>
              </w:rPr>
              <w:lastRenderedPageBreak/>
              <w:t>полигона ТКО</w:t>
            </w:r>
          </w:p>
        </w:tc>
        <w:tc>
          <w:tcPr>
            <w:tcW w:w="843" w:type="dxa"/>
            <w:vMerge w:val="restart"/>
            <w:vAlign w:val="center"/>
          </w:tcPr>
          <w:p w:rsidR="009262B4" w:rsidRPr="00A47FD4" w:rsidRDefault="009262B4" w:rsidP="009262B4">
            <w:pPr>
              <w:spacing w:after="0"/>
              <w:jc w:val="center"/>
              <w:rPr>
                <w:rFonts w:ascii="Times New Roman" w:hAnsi="Times New Roman" w:cs="Times New Roman"/>
                <w:sz w:val="19"/>
                <w:szCs w:val="19"/>
              </w:rPr>
            </w:pPr>
            <w:r w:rsidRPr="00A47FD4">
              <w:rPr>
                <w:rFonts w:ascii="Times New Roman" w:hAnsi="Times New Roman" w:cs="Times New Roman"/>
                <w:sz w:val="19"/>
                <w:szCs w:val="19"/>
              </w:rPr>
              <w:lastRenderedPageBreak/>
              <w:t>X</w:t>
            </w:r>
          </w:p>
        </w:tc>
        <w:tc>
          <w:tcPr>
            <w:tcW w:w="1122" w:type="dxa"/>
            <w:vMerge w:val="restart"/>
            <w:vAlign w:val="center"/>
          </w:tcPr>
          <w:p w:rsidR="009262B4" w:rsidRPr="00A47FD4" w:rsidRDefault="009262B4" w:rsidP="009262B4">
            <w:pPr>
              <w:spacing w:after="0"/>
              <w:jc w:val="center"/>
              <w:rPr>
                <w:rFonts w:ascii="Times New Roman" w:hAnsi="Times New Roman" w:cs="Times New Roman"/>
                <w:sz w:val="19"/>
                <w:szCs w:val="19"/>
              </w:rPr>
            </w:pPr>
            <w:r w:rsidRPr="00A47FD4">
              <w:rPr>
                <w:rFonts w:ascii="Times New Roman" w:hAnsi="Times New Roman" w:cs="Times New Roman"/>
                <w:sz w:val="19"/>
                <w:szCs w:val="19"/>
              </w:rPr>
              <w:t>X</w:t>
            </w:r>
          </w:p>
        </w:tc>
        <w:tc>
          <w:tcPr>
            <w:tcW w:w="1004" w:type="dxa"/>
            <w:gridSpan w:val="2"/>
            <w:vMerge w:val="restart"/>
            <w:shd w:val="clear" w:color="000000" w:fill="FFFFFF"/>
            <w:vAlign w:val="center"/>
          </w:tcPr>
          <w:p w:rsidR="009262B4" w:rsidRPr="00A47FD4" w:rsidRDefault="009262B4" w:rsidP="009262B4">
            <w:pPr>
              <w:spacing w:after="0"/>
              <w:jc w:val="center"/>
              <w:rPr>
                <w:rFonts w:ascii="Times New Roman" w:hAnsi="Times New Roman" w:cs="Times New Roman"/>
                <w:sz w:val="19"/>
                <w:szCs w:val="19"/>
              </w:rPr>
            </w:pPr>
            <w:r w:rsidRPr="00A47FD4">
              <w:rPr>
                <w:rFonts w:ascii="Times New Roman" w:hAnsi="Times New Roman" w:cs="Times New Roman"/>
                <w:sz w:val="19"/>
                <w:szCs w:val="19"/>
              </w:rPr>
              <w:t>Всего</w:t>
            </w:r>
          </w:p>
        </w:tc>
        <w:tc>
          <w:tcPr>
            <w:tcW w:w="871" w:type="dxa"/>
            <w:vMerge w:val="restart"/>
            <w:shd w:val="clear" w:color="000000" w:fill="FFFFFF"/>
            <w:vAlign w:val="center"/>
          </w:tcPr>
          <w:p w:rsidR="009262B4" w:rsidRPr="00A47FD4" w:rsidRDefault="009262B4" w:rsidP="009262B4">
            <w:pPr>
              <w:spacing w:after="0"/>
              <w:jc w:val="center"/>
              <w:rPr>
                <w:rFonts w:ascii="Times New Roman" w:hAnsi="Times New Roman" w:cs="Times New Roman"/>
                <w:sz w:val="19"/>
                <w:szCs w:val="19"/>
              </w:rPr>
            </w:pPr>
            <w:r w:rsidRPr="00A47FD4">
              <w:rPr>
                <w:rFonts w:ascii="Times New Roman" w:hAnsi="Times New Roman" w:cs="Times New Roman"/>
                <w:sz w:val="19"/>
                <w:szCs w:val="19"/>
              </w:rPr>
              <w:t>Итого 2023</w:t>
            </w:r>
          </w:p>
        </w:tc>
        <w:tc>
          <w:tcPr>
            <w:tcW w:w="1421" w:type="dxa"/>
            <w:gridSpan w:val="10"/>
            <w:shd w:val="clear" w:color="000000" w:fill="FFFFFF"/>
            <w:vAlign w:val="center"/>
          </w:tcPr>
          <w:p w:rsidR="009262B4" w:rsidRPr="00A47FD4" w:rsidRDefault="009262B4" w:rsidP="009262B4">
            <w:pPr>
              <w:spacing w:after="0"/>
              <w:jc w:val="center"/>
              <w:rPr>
                <w:rFonts w:ascii="Times New Roman" w:hAnsi="Times New Roman" w:cs="Times New Roman"/>
                <w:sz w:val="19"/>
                <w:szCs w:val="19"/>
              </w:rPr>
            </w:pPr>
            <w:r w:rsidRPr="00A47FD4">
              <w:rPr>
                <w:rFonts w:ascii="Times New Roman" w:hAnsi="Times New Roman" w:cs="Times New Roman"/>
                <w:sz w:val="19"/>
                <w:szCs w:val="19"/>
              </w:rPr>
              <w:t>В том числе по кварталам:</w:t>
            </w:r>
          </w:p>
        </w:tc>
        <w:tc>
          <w:tcPr>
            <w:tcW w:w="1418" w:type="dxa"/>
            <w:shd w:val="clear" w:color="000000" w:fill="FFFFFF"/>
            <w:vAlign w:val="center"/>
          </w:tcPr>
          <w:p w:rsidR="009262B4" w:rsidRPr="00A47FD4" w:rsidRDefault="009262B4" w:rsidP="009262B4">
            <w:pPr>
              <w:spacing w:after="0"/>
              <w:jc w:val="center"/>
              <w:rPr>
                <w:rFonts w:ascii="Times New Roman" w:hAnsi="Times New Roman" w:cs="Times New Roman"/>
                <w:sz w:val="19"/>
                <w:szCs w:val="19"/>
              </w:rPr>
            </w:pPr>
          </w:p>
          <w:p w:rsidR="009262B4" w:rsidRPr="00A47FD4" w:rsidRDefault="009262B4" w:rsidP="009262B4">
            <w:pPr>
              <w:spacing w:after="0"/>
              <w:jc w:val="center"/>
              <w:rPr>
                <w:rFonts w:ascii="Times New Roman" w:hAnsi="Times New Roman" w:cs="Times New Roman"/>
                <w:sz w:val="19"/>
                <w:szCs w:val="19"/>
              </w:rPr>
            </w:pPr>
            <w:r w:rsidRPr="00A47FD4">
              <w:rPr>
                <w:rFonts w:ascii="Times New Roman" w:hAnsi="Times New Roman" w:cs="Times New Roman"/>
                <w:sz w:val="19"/>
                <w:szCs w:val="19"/>
              </w:rPr>
              <w:t>2024</w:t>
            </w:r>
          </w:p>
        </w:tc>
        <w:tc>
          <w:tcPr>
            <w:tcW w:w="1417" w:type="dxa"/>
            <w:gridSpan w:val="2"/>
            <w:shd w:val="clear" w:color="000000" w:fill="FFFFFF"/>
            <w:vAlign w:val="center"/>
          </w:tcPr>
          <w:p w:rsidR="009262B4" w:rsidRPr="00A47FD4" w:rsidRDefault="009262B4" w:rsidP="009262B4">
            <w:pPr>
              <w:spacing w:after="0"/>
              <w:jc w:val="center"/>
              <w:rPr>
                <w:rFonts w:ascii="Times New Roman" w:hAnsi="Times New Roman" w:cs="Times New Roman"/>
                <w:sz w:val="19"/>
                <w:szCs w:val="19"/>
              </w:rPr>
            </w:pPr>
          </w:p>
          <w:p w:rsidR="009262B4" w:rsidRPr="00A47FD4" w:rsidRDefault="009262B4" w:rsidP="009262B4">
            <w:pPr>
              <w:spacing w:after="0"/>
              <w:jc w:val="center"/>
              <w:rPr>
                <w:rFonts w:ascii="Times New Roman" w:hAnsi="Times New Roman" w:cs="Times New Roman"/>
                <w:sz w:val="19"/>
                <w:szCs w:val="19"/>
              </w:rPr>
            </w:pPr>
            <w:r w:rsidRPr="00A47FD4">
              <w:rPr>
                <w:rFonts w:ascii="Times New Roman" w:hAnsi="Times New Roman" w:cs="Times New Roman"/>
                <w:sz w:val="19"/>
                <w:szCs w:val="19"/>
              </w:rPr>
              <w:t>2025</w:t>
            </w:r>
          </w:p>
        </w:tc>
        <w:tc>
          <w:tcPr>
            <w:tcW w:w="1134" w:type="dxa"/>
            <w:gridSpan w:val="2"/>
            <w:shd w:val="clear" w:color="000000" w:fill="FFFFFF"/>
            <w:vAlign w:val="center"/>
          </w:tcPr>
          <w:p w:rsidR="009262B4" w:rsidRPr="00A47FD4" w:rsidRDefault="009262B4" w:rsidP="009262B4">
            <w:pPr>
              <w:spacing w:after="0"/>
              <w:jc w:val="center"/>
              <w:rPr>
                <w:rFonts w:ascii="Times New Roman" w:hAnsi="Times New Roman" w:cs="Times New Roman"/>
                <w:sz w:val="19"/>
                <w:szCs w:val="19"/>
              </w:rPr>
            </w:pPr>
            <w:r w:rsidRPr="00A47FD4">
              <w:rPr>
                <w:rFonts w:ascii="Times New Roman" w:hAnsi="Times New Roman" w:cs="Times New Roman"/>
                <w:sz w:val="19"/>
                <w:szCs w:val="19"/>
              </w:rPr>
              <w:t>2026</w:t>
            </w:r>
          </w:p>
        </w:tc>
        <w:tc>
          <w:tcPr>
            <w:tcW w:w="851" w:type="dxa"/>
            <w:shd w:val="clear" w:color="000000" w:fill="FFFFFF"/>
            <w:vAlign w:val="center"/>
          </w:tcPr>
          <w:p w:rsidR="009262B4" w:rsidRPr="00A47FD4" w:rsidRDefault="009262B4" w:rsidP="009262B4">
            <w:pPr>
              <w:spacing w:after="0"/>
              <w:jc w:val="center"/>
              <w:rPr>
                <w:rFonts w:ascii="Times New Roman" w:hAnsi="Times New Roman" w:cs="Times New Roman"/>
                <w:sz w:val="19"/>
                <w:szCs w:val="19"/>
              </w:rPr>
            </w:pPr>
            <w:r w:rsidRPr="00A47FD4">
              <w:rPr>
                <w:rFonts w:ascii="Times New Roman" w:hAnsi="Times New Roman" w:cs="Times New Roman"/>
                <w:sz w:val="19"/>
                <w:szCs w:val="19"/>
              </w:rPr>
              <w:t>2027</w:t>
            </w:r>
          </w:p>
        </w:tc>
        <w:tc>
          <w:tcPr>
            <w:tcW w:w="2835" w:type="dxa"/>
            <w:gridSpan w:val="2"/>
            <w:vMerge w:val="restart"/>
            <w:shd w:val="clear" w:color="auto" w:fill="auto"/>
            <w:vAlign w:val="center"/>
          </w:tcPr>
          <w:p w:rsidR="009262B4" w:rsidRPr="00A47FD4" w:rsidRDefault="009262B4" w:rsidP="009262B4">
            <w:pPr>
              <w:spacing w:after="0"/>
              <w:rPr>
                <w:rFonts w:ascii="Times New Roman" w:hAnsi="Times New Roman" w:cs="Times New Roman"/>
                <w:sz w:val="19"/>
                <w:szCs w:val="19"/>
              </w:rPr>
            </w:pPr>
          </w:p>
        </w:tc>
      </w:tr>
      <w:tr w:rsidR="009262B4" w:rsidRPr="00A47FD4" w:rsidTr="000411DC">
        <w:trPr>
          <w:trHeight w:val="330"/>
        </w:trPr>
        <w:tc>
          <w:tcPr>
            <w:tcW w:w="415" w:type="dxa"/>
            <w:vMerge/>
            <w:vAlign w:val="center"/>
          </w:tcPr>
          <w:p w:rsidR="009262B4" w:rsidRPr="00A47FD4" w:rsidRDefault="009262B4" w:rsidP="009262B4">
            <w:pPr>
              <w:spacing w:after="0"/>
              <w:rPr>
                <w:rFonts w:ascii="Times New Roman" w:hAnsi="Times New Roman" w:cs="Times New Roman"/>
                <w:sz w:val="19"/>
                <w:szCs w:val="19"/>
              </w:rPr>
            </w:pPr>
          </w:p>
        </w:tc>
        <w:tc>
          <w:tcPr>
            <w:tcW w:w="1270" w:type="dxa"/>
            <w:vMerge/>
            <w:vAlign w:val="center"/>
          </w:tcPr>
          <w:p w:rsidR="009262B4" w:rsidRPr="00A47FD4" w:rsidRDefault="009262B4" w:rsidP="009262B4">
            <w:pPr>
              <w:spacing w:after="0"/>
              <w:rPr>
                <w:rFonts w:ascii="Times New Roman" w:hAnsi="Times New Roman" w:cs="Times New Roman"/>
                <w:sz w:val="19"/>
                <w:szCs w:val="19"/>
              </w:rPr>
            </w:pPr>
          </w:p>
        </w:tc>
        <w:tc>
          <w:tcPr>
            <w:tcW w:w="843" w:type="dxa"/>
            <w:vMerge/>
            <w:vAlign w:val="center"/>
          </w:tcPr>
          <w:p w:rsidR="009262B4" w:rsidRPr="00A47FD4" w:rsidRDefault="009262B4" w:rsidP="009262B4">
            <w:pPr>
              <w:spacing w:after="0"/>
              <w:jc w:val="center"/>
              <w:rPr>
                <w:rFonts w:ascii="Times New Roman" w:hAnsi="Times New Roman" w:cs="Times New Roman"/>
                <w:sz w:val="19"/>
                <w:szCs w:val="19"/>
              </w:rPr>
            </w:pPr>
          </w:p>
        </w:tc>
        <w:tc>
          <w:tcPr>
            <w:tcW w:w="1122" w:type="dxa"/>
            <w:vMerge/>
            <w:vAlign w:val="center"/>
          </w:tcPr>
          <w:p w:rsidR="009262B4" w:rsidRPr="00A47FD4" w:rsidRDefault="009262B4" w:rsidP="009262B4">
            <w:pPr>
              <w:spacing w:after="0"/>
              <w:jc w:val="center"/>
              <w:rPr>
                <w:rFonts w:ascii="Times New Roman" w:hAnsi="Times New Roman" w:cs="Times New Roman"/>
                <w:sz w:val="19"/>
                <w:szCs w:val="19"/>
              </w:rPr>
            </w:pPr>
          </w:p>
        </w:tc>
        <w:tc>
          <w:tcPr>
            <w:tcW w:w="1004" w:type="dxa"/>
            <w:gridSpan w:val="2"/>
            <w:vMerge/>
            <w:shd w:val="clear" w:color="000000" w:fill="FFFFFF"/>
            <w:vAlign w:val="center"/>
          </w:tcPr>
          <w:p w:rsidR="009262B4" w:rsidRPr="00A47FD4" w:rsidRDefault="009262B4" w:rsidP="009262B4">
            <w:pPr>
              <w:spacing w:after="0"/>
              <w:jc w:val="center"/>
              <w:rPr>
                <w:rFonts w:ascii="Times New Roman" w:hAnsi="Times New Roman" w:cs="Times New Roman"/>
                <w:sz w:val="19"/>
                <w:szCs w:val="19"/>
              </w:rPr>
            </w:pPr>
          </w:p>
        </w:tc>
        <w:tc>
          <w:tcPr>
            <w:tcW w:w="871" w:type="dxa"/>
            <w:vMerge/>
            <w:shd w:val="clear" w:color="000000" w:fill="FFFFFF"/>
            <w:vAlign w:val="center"/>
          </w:tcPr>
          <w:p w:rsidR="009262B4" w:rsidRPr="00A47FD4" w:rsidRDefault="009262B4" w:rsidP="009262B4">
            <w:pPr>
              <w:spacing w:after="0"/>
              <w:jc w:val="center"/>
              <w:rPr>
                <w:rFonts w:ascii="Times New Roman" w:hAnsi="Times New Roman" w:cs="Times New Roman"/>
                <w:sz w:val="19"/>
                <w:szCs w:val="19"/>
              </w:rPr>
            </w:pPr>
          </w:p>
        </w:tc>
        <w:tc>
          <w:tcPr>
            <w:tcW w:w="251" w:type="dxa"/>
            <w:shd w:val="clear" w:color="000000" w:fill="FFFFFF"/>
            <w:vAlign w:val="center"/>
          </w:tcPr>
          <w:p w:rsidR="009262B4" w:rsidRPr="00A47FD4" w:rsidRDefault="009262B4" w:rsidP="009262B4">
            <w:pPr>
              <w:spacing w:after="0"/>
              <w:jc w:val="center"/>
              <w:rPr>
                <w:rFonts w:ascii="Times New Roman" w:hAnsi="Times New Roman" w:cs="Times New Roman"/>
                <w:sz w:val="19"/>
                <w:szCs w:val="19"/>
              </w:rPr>
            </w:pPr>
            <w:r w:rsidRPr="00A47FD4">
              <w:rPr>
                <w:rFonts w:ascii="Times New Roman" w:hAnsi="Times New Roman" w:cs="Times New Roman"/>
                <w:sz w:val="19"/>
                <w:szCs w:val="19"/>
              </w:rPr>
              <w:t>I</w:t>
            </w:r>
          </w:p>
        </w:tc>
        <w:tc>
          <w:tcPr>
            <w:tcW w:w="426" w:type="dxa"/>
            <w:gridSpan w:val="4"/>
            <w:shd w:val="clear" w:color="000000" w:fill="FFFFFF"/>
            <w:vAlign w:val="center"/>
          </w:tcPr>
          <w:p w:rsidR="009262B4" w:rsidRPr="00A47FD4" w:rsidRDefault="009262B4" w:rsidP="009262B4">
            <w:pPr>
              <w:spacing w:after="0"/>
              <w:jc w:val="center"/>
              <w:rPr>
                <w:rFonts w:ascii="Times New Roman" w:hAnsi="Times New Roman" w:cs="Times New Roman"/>
                <w:sz w:val="19"/>
                <w:szCs w:val="19"/>
              </w:rPr>
            </w:pPr>
            <w:r w:rsidRPr="00A47FD4">
              <w:rPr>
                <w:rFonts w:ascii="Times New Roman" w:hAnsi="Times New Roman" w:cs="Times New Roman"/>
                <w:sz w:val="19"/>
                <w:szCs w:val="19"/>
              </w:rPr>
              <w:t>II</w:t>
            </w:r>
          </w:p>
        </w:tc>
        <w:tc>
          <w:tcPr>
            <w:tcW w:w="440" w:type="dxa"/>
            <w:gridSpan w:val="3"/>
            <w:shd w:val="clear" w:color="000000" w:fill="FFFFFF"/>
            <w:vAlign w:val="center"/>
          </w:tcPr>
          <w:p w:rsidR="009262B4" w:rsidRPr="00A47FD4" w:rsidRDefault="009262B4" w:rsidP="009262B4">
            <w:pPr>
              <w:spacing w:after="0"/>
              <w:jc w:val="center"/>
              <w:rPr>
                <w:rFonts w:ascii="Times New Roman" w:hAnsi="Times New Roman" w:cs="Times New Roman"/>
                <w:sz w:val="19"/>
                <w:szCs w:val="19"/>
              </w:rPr>
            </w:pPr>
            <w:r w:rsidRPr="00A47FD4">
              <w:rPr>
                <w:rFonts w:ascii="Times New Roman" w:hAnsi="Times New Roman" w:cs="Times New Roman"/>
                <w:sz w:val="19"/>
                <w:szCs w:val="19"/>
              </w:rPr>
              <w:t>III</w:t>
            </w:r>
          </w:p>
        </w:tc>
        <w:tc>
          <w:tcPr>
            <w:tcW w:w="304" w:type="dxa"/>
            <w:gridSpan w:val="2"/>
            <w:shd w:val="clear" w:color="000000" w:fill="FFFFFF"/>
            <w:vAlign w:val="center"/>
          </w:tcPr>
          <w:p w:rsidR="009262B4" w:rsidRPr="00A47FD4" w:rsidRDefault="009262B4" w:rsidP="009262B4">
            <w:pPr>
              <w:spacing w:after="0"/>
              <w:jc w:val="center"/>
              <w:rPr>
                <w:rFonts w:ascii="Times New Roman" w:hAnsi="Times New Roman" w:cs="Times New Roman"/>
                <w:sz w:val="19"/>
                <w:szCs w:val="19"/>
              </w:rPr>
            </w:pPr>
            <w:r w:rsidRPr="00A47FD4">
              <w:rPr>
                <w:rFonts w:ascii="Times New Roman" w:hAnsi="Times New Roman" w:cs="Times New Roman"/>
                <w:sz w:val="19"/>
                <w:szCs w:val="19"/>
              </w:rPr>
              <w:t>IV</w:t>
            </w:r>
          </w:p>
        </w:tc>
        <w:tc>
          <w:tcPr>
            <w:tcW w:w="1418" w:type="dxa"/>
            <w:vMerge w:val="restart"/>
            <w:shd w:val="clear" w:color="000000" w:fill="FFFFFF"/>
            <w:vAlign w:val="center"/>
          </w:tcPr>
          <w:p w:rsidR="009262B4" w:rsidRPr="003628DF" w:rsidRDefault="009262B4" w:rsidP="009262B4">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1417" w:type="dxa"/>
            <w:gridSpan w:val="2"/>
            <w:vMerge w:val="restart"/>
            <w:shd w:val="clear" w:color="000000" w:fill="FFFFFF"/>
            <w:vAlign w:val="center"/>
          </w:tcPr>
          <w:p w:rsidR="009262B4" w:rsidRPr="003628DF" w:rsidRDefault="009262B4" w:rsidP="009262B4">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1134" w:type="dxa"/>
            <w:gridSpan w:val="2"/>
            <w:vMerge w:val="restart"/>
            <w:shd w:val="clear" w:color="000000" w:fill="FFFFFF"/>
            <w:vAlign w:val="center"/>
          </w:tcPr>
          <w:p w:rsidR="009262B4" w:rsidRPr="003628DF" w:rsidRDefault="009262B4" w:rsidP="009262B4">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851" w:type="dxa"/>
            <w:vMerge w:val="restart"/>
            <w:shd w:val="clear" w:color="000000" w:fill="FFFFFF"/>
            <w:vAlign w:val="center"/>
          </w:tcPr>
          <w:p w:rsidR="009262B4" w:rsidRPr="003628DF" w:rsidRDefault="009262B4" w:rsidP="009262B4">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2835" w:type="dxa"/>
            <w:gridSpan w:val="2"/>
            <w:vMerge/>
            <w:shd w:val="clear" w:color="auto" w:fill="auto"/>
            <w:vAlign w:val="center"/>
          </w:tcPr>
          <w:p w:rsidR="009262B4" w:rsidRPr="00A47FD4" w:rsidRDefault="009262B4" w:rsidP="009262B4">
            <w:pPr>
              <w:spacing w:after="0"/>
              <w:rPr>
                <w:rFonts w:ascii="Times New Roman" w:hAnsi="Times New Roman" w:cs="Times New Roman"/>
                <w:sz w:val="19"/>
                <w:szCs w:val="19"/>
              </w:rPr>
            </w:pPr>
          </w:p>
        </w:tc>
      </w:tr>
      <w:tr w:rsidR="009262B4" w:rsidRPr="00A47FD4" w:rsidTr="000411DC">
        <w:trPr>
          <w:trHeight w:val="600"/>
        </w:trPr>
        <w:tc>
          <w:tcPr>
            <w:tcW w:w="415" w:type="dxa"/>
            <w:vMerge/>
            <w:vAlign w:val="center"/>
          </w:tcPr>
          <w:p w:rsidR="009262B4" w:rsidRPr="00A47FD4" w:rsidRDefault="009262B4" w:rsidP="009262B4">
            <w:pPr>
              <w:spacing w:after="0"/>
              <w:rPr>
                <w:rFonts w:ascii="Times New Roman" w:hAnsi="Times New Roman" w:cs="Times New Roman"/>
                <w:sz w:val="19"/>
                <w:szCs w:val="19"/>
              </w:rPr>
            </w:pPr>
          </w:p>
        </w:tc>
        <w:tc>
          <w:tcPr>
            <w:tcW w:w="1270" w:type="dxa"/>
            <w:vMerge/>
            <w:vAlign w:val="center"/>
          </w:tcPr>
          <w:p w:rsidR="009262B4" w:rsidRPr="00A47FD4" w:rsidRDefault="009262B4" w:rsidP="009262B4">
            <w:pPr>
              <w:spacing w:after="0"/>
              <w:rPr>
                <w:rFonts w:ascii="Times New Roman" w:hAnsi="Times New Roman" w:cs="Times New Roman"/>
                <w:sz w:val="19"/>
                <w:szCs w:val="19"/>
              </w:rPr>
            </w:pPr>
          </w:p>
        </w:tc>
        <w:tc>
          <w:tcPr>
            <w:tcW w:w="843" w:type="dxa"/>
            <w:vMerge/>
            <w:vAlign w:val="center"/>
          </w:tcPr>
          <w:p w:rsidR="009262B4" w:rsidRPr="00A47FD4" w:rsidRDefault="009262B4" w:rsidP="009262B4">
            <w:pPr>
              <w:spacing w:after="0"/>
              <w:jc w:val="center"/>
              <w:rPr>
                <w:rFonts w:ascii="Times New Roman" w:hAnsi="Times New Roman" w:cs="Times New Roman"/>
                <w:sz w:val="19"/>
                <w:szCs w:val="19"/>
              </w:rPr>
            </w:pPr>
          </w:p>
        </w:tc>
        <w:tc>
          <w:tcPr>
            <w:tcW w:w="1122" w:type="dxa"/>
            <w:vMerge/>
            <w:vAlign w:val="center"/>
          </w:tcPr>
          <w:p w:rsidR="009262B4" w:rsidRPr="00A47FD4" w:rsidRDefault="009262B4" w:rsidP="009262B4">
            <w:pPr>
              <w:spacing w:after="0"/>
              <w:jc w:val="center"/>
              <w:rPr>
                <w:rFonts w:ascii="Times New Roman" w:hAnsi="Times New Roman" w:cs="Times New Roman"/>
                <w:sz w:val="19"/>
                <w:szCs w:val="19"/>
              </w:rPr>
            </w:pPr>
          </w:p>
        </w:tc>
        <w:tc>
          <w:tcPr>
            <w:tcW w:w="1004" w:type="dxa"/>
            <w:gridSpan w:val="2"/>
            <w:shd w:val="clear" w:color="000000" w:fill="FFFFFF"/>
            <w:vAlign w:val="center"/>
          </w:tcPr>
          <w:p w:rsidR="009262B4" w:rsidRPr="003628DF" w:rsidRDefault="009262B4" w:rsidP="009262B4">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871" w:type="dxa"/>
            <w:shd w:val="clear" w:color="000000" w:fill="FFFFFF"/>
            <w:vAlign w:val="center"/>
          </w:tcPr>
          <w:p w:rsidR="009262B4" w:rsidRPr="003628DF" w:rsidRDefault="009262B4" w:rsidP="009262B4">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251" w:type="dxa"/>
            <w:shd w:val="clear" w:color="000000" w:fill="FFFFFF"/>
            <w:vAlign w:val="center"/>
          </w:tcPr>
          <w:p w:rsidR="009262B4" w:rsidRPr="003628DF" w:rsidRDefault="009262B4" w:rsidP="009262B4">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426" w:type="dxa"/>
            <w:gridSpan w:val="4"/>
            <w:shd w:val="clear" w:color="000000" w:fill="FFFFFF"/>
            <w:vAlign w:val="center"/>
          </w:tcPr>
          <w:p w:rsidR="009262B4" w:rsidRPr="003628DF" w:rsidRDefault="009262B4" w:rsidP="009262B4">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440" w:type="dxa"/>
            <w:gridSpan w:val="3"/>
            <w:shd w:val="clear" w:color="000000" w:fill="FFFFFF"/>
            <w:vAlign w:val="center"/>
          </w:tcPr>
          <w:p w:rsidR="009262B4" w:rsidRPr="003628DF" w:rsidRDefault="009262B4" w:rsidP="009262B4">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304" w:type="dxa"/>
            <w:gridSpan w:val="2"/>
            <w:shd w:val="clear" w:color="000000" w:fill="FFFFFF"/>
            <w:vAlign w:val="center"/>
          </w:tcPr>
          <w:p w:rsidR="009262B4" w:rsidRPr="003628DF" w:rsidRDefault="009262B4" w:rsidP="009262B4">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1418" w:type="dxa"/>
            <w:vMerge/>
            <w:shd w:val="clear" w:color="000000" w:fill="FFFFFF"/>
            <w:vAlign w:val="center"/>
          </w:tcPr>
          <w:p w:rsidR="009262B4" w:rsidRPr="00A47FD4" w:rsidRDefault="009262B4" w:rsidP="009262B4">
            <w:pPr>
              <w:spacing w:after="0"/>
              <w:jc w:val="center"/>
              <w:rPr>
                <w:rFonts w:ascii="Times New Roman" w:hAnsi="Times New Roman" w:cs="Times New Roman"/>
                <w:sz w:val="19"/>
                <w:szCs w:val="19"/>
              </w:rPr>
            </w:pPr>
          </w:p>
        </w:tc>
        <w:tc>
          <w:tcPr>
            <w:tcW w:w="1417" w:type="dxa"/>
            <w:gridSpan w:val="2"/>
            <w:vMerge/>
            <w:shd w:val="clear" w:color="000000" w:fill="FFFFFF"/>
            <w:vAlign w:val="center"/>
          </w:tcPr>
          <w:p w:rsidR="009262B4" w:rsidRPr="00A47FD4" w:rsidRDefault="009262B4" w:rsidP="009262B4">
            <w:pPr>
              <w:spacing w:after="0"/>
              <w:jc w:val="center"/>
              <w:rPr>
                <w:rFonts w:ascii="Times New Roman" w:hAnsi="Times New Roman" w:cs="Times New Roman"/>
                <w:sz w:val="19"/>
                <w:szCs w:val="19"/>
              </w:rPr>
            </w:pPr>
          </w:p>
        </w:tc>
        <w:tc>
          <w:tcPr>
            <w:tcW w:w="1134" w:type="dxa"/>
            <w:gridSpan w:val="2"/>
            <w:vMerge/>
            <w:shd w:val="clear" w:color="000000" w:fill="FFFFFF"/>
            <w:vAlign w:val="center"/>
          </w:tcPr>
          <w:p w:rsidR="009262B4" w:rsidRPr="00A47FD4" w:rsidRDefault="009262B4" w:rsidP="009262B4">
            <w:pPr>
              <w:spacing w:after="0"/>
              <w:jc w:val="center"/>
              <w:rPr>
                <w:rFonts w:ascii="Times New Roman" w:hAnsi="Times New Roman" w:cs="Times New Roman"/>
                <w:sz w:val="19"/>
                <w:szCs w:val="19"/>
              </w:rPr>
            </w:pPr>
          </w:p>
        </w:tc>
        <w:tc>
          <w:tcPr>
            <w:tcW w:w="851" w:type="dxa"/>
            <w:vMerge/>
            <w:shd w:val="clear" w:color="000000" w:fill="FFFFFF"/>
            <w:vAlign w:val="center"/>
          </w:tcPr>
          <w:p w:rsidR="009262B4" w:rsidRPr="00A47FD4" w:rsidRDefault="009262B4" w:rsidP="009262B4">
            <w:pPr>
              <w:spacing w:after="0"/>
              <w:jc w:val="center"/>
              <w:rPr>
                <w:rFonts w:ascii="Times New Roman" w:hAnsi="Times New Roman" w:cs="Times New Roman"/>
                <w:sz w:val="19"/>
                <w:szCs w:val="19"/>
              </w:rPr>
            </w:pPr>
          </w:p>
        </w:tc>
        <w:tc>
          <w:tcPr>
            <w:tcW w:w="2835" w:type="dxa"/>
            <w:gridSpan w:val="2"/>
            <w:vMerge/>
            <w:shd w:val="clear" w:color="auto" w:fill="auto"/>
            <w:vAlign w:val="center"/>
          </w:tcPr>
          <w:p w:rsidR="009262B4" w:rsidRPr="00A47FD4" w:rsidRDefault="009262B4" w:rsidP="009262B4">
            <w:pPr>
              <w:spacing w:after="0"/>
              <w:rPr>
                <w:rFonts w:ascii="Times New Roman" w:hAnsi="Times New Roman" w:cs="Times New Roman"/>
                <w:sz w:val="19"/>
                <w:szCs w:val="19"/>
              </w:rPr>
            </w:pPr>
          </w:p>
        </w:tc>
      </w:tr>
      <w:tr w:rsidR="009262B4" w:rsidRPr="00A47FD4" w:rsidTr="000411DC">
        <w:trPr>
          <w:trHeight w:val="1947"/>
        </w:trPr>
        <w:tc>
          <w:tcPr>
            <w:tcW w:w="415" w:type="dxa"/>
            <w:vMerge w:val="restart"/>
            <w:vAlign w:val="center"/>
          </w:tcPr>
          <w:p w:rsidR="009262B4" w:rsidRPr="00A47FD4" w:rsidRDefault="009262B4" w:rsidP="009262B4">
            <w:pPr>
              <w:spacing w:after="0"/>
              <w:rPr>
                <w:rFonts w:ascii="Times New Roman" w:hAnsi="Times New Roman" w:cs="Times New Roman"/>
                <w:sz w:val="19"/>
                <w:szCs w:val="19"/>
              </w:rPr>
            </w:pPr>
            <w:r w:rsidRPr="00A47FD4">
              <w:rPr>
                <w:rFonts w:ascii="Times New Roman" w:hAnsi="Times New Roman" w:cs="Times New Roman"/>
                <w:sz w:val="19"/>
                <w:szCs w:val="19"/>
              </w:rPr>
              <w:t>17</w:t>
            </w:r>
          </w:p>
          <w:p w:rsidR="009262B4" w:rsidRPr="00A47FD4" w:rsidRDefault="009262B4" w:rsidP="009262B4">
            <w:pPr>
              <w:spacing w:after="0"/>
              <w:rPr>
                <w:rFonts w:ascii="Times New Roman" w:hAnsi="Times New Roman" w:cs="Times New Roman"/>
                <w:sz w:val="19"/>
                <w:szCs w:val="19"/>
              </w:rPr>
            </w:pPr>
            <w:r w:rsidRPr="00A47FD4">
              <w:rPr>
                <w:rFonts w:ascii="Times New Roman" w:hAnsi="Times New Roman" w:cs="Times New Roman"/>
                <w:sz w:val="19"/>
                <w:szCs w:val="19"/>
              </w:rPr>
              <w:t xml:space="preserve"> </w:t>
            </w:r>
          </w:p>
        </w:tc>
        <w:tc>
          <w:tcPr>
            <w:tcW w:w="1270" w:type="dxa"/>
            <w:vAlign w:val="center"/>
          </w:tcPr>
          <w:p w:rsidR="009262B4" w:rsidRPr="00A47FD4" w:rsidRDefault="009262B4" w:rsidP="009262B4">
            <w:pPr>
              <w:spacing w:after="0"/>
              <w:ind w:left="-97"/>
              <w:rPr>
                <w:rFonts w:ascii="Times New Roman" w:hAnsi="Times New Roman" w:cs="Times New Roman"/>
                <w:sz w:val="19"/>
                <w:szCs w:val="19"/>
              </w:rPr>
            </w:pPr>
            <w:r w:rsidRPr="00A47FD4">
              <w:rPr>
                <w:rFonts w:ascii="Times New Roman" w:hAnsi="Times New Roman" w:cs="Times New Roman"/>
                <w:sz w:val="19"/>
                <w:szCs w:val="19"/>
              </w:rPr>
              <w:t>Мероприятие 02.09 Вывоз и уничтожение фильтрата/</w:t>
            </w:r>
            <w:proofErr w:type="gramStart"/>
            <w:r w:rsidRPr="00A47FD4">
              <w:rPr>
                <w:rFonts w:ascii="Times New Roman" w:hAnsi="Times New Roman" w:cs="Times New Roman"/>
                <w:sz w:val="19"/>
                <w:szCs w:val="19"/>
              </w:rPr>
              <w:t>фильтрата</w:t>
            </w:r>
            <w:proofErr w:type="gramEnd"/>
            <w:r w:rsidRPr="00A47FD4">
              <w:rPr>
                <w:rFonts w:ascii="Times New Roman" w:hAnsi="Times New Roman" w:cs="Times New Roman"/>
                <w:sz w:val="19"/>
                <w:szCs w:val="19"/>
              </w:rPr>
              <w:t xml:space="preserve"> концентрированного с полигона ТКО</w:t>
            </w:r>
          </w:p>
        </w:tc>
        <w:tc>
          <w:tcPr>
            <w:tcW w:w="843" w:type="dxa"/>
            <w:vAlign w:val="center"/>
          </w:tcPr>
          <w:p w:rsidR="009262B4" w:rsidRPr="00A47FD4" w:rsidRDefault="009262B4" w:rsidP="009262B4">
            <w:pPr>
              <w:spacing w:after="0"/>
              <w:jc w:val="center"/>
              <w:rPr>
                <w:rFonts w:ascii="Times New Roman" w:hAnsi="Times New Roman" w:cs="Times New Roman"/>
                <w:sz w:val="19"/>
                <w:szCs w:val="19"/>
              </w:rPr>
            </w:pPr>
            <w:r w:rsidRPr="00A47FD4">
              <w:rPr>
                <w:rFonts w:ascii="Times New Roman" w:hAnsi="Times New Roman" w:cs="Times New Roman"/>
                <w:sz w:val="19"/>
                <w:szCs w:val="19"/>
              </w:rPr>
              <w:t>2023-2027</w:t>
            </w:r>
          </w:p>
        </w:tc>
        <w:tc>
          <w:tcPr>
            <w:tcW w:w="1122" w:type="dxa"/>
            <w:vAlign w:val="center"/>
          </w:tcPr>
          <w:p w:rsidR="009262B4" w:rsidRPr="00A47FD4" w:rsidRDefault="009262B4" w:rsidP="009262B4">
            <w:pPr>
              <w:spacing w:after="0"/>
              <w:ind w:left="-84"/>
              <w:jc w:val="center"/>
              <w:rPr>
                <w:rFonts w:ascii="Times New Roman" w:hAnsi="Times New Roman" w:cs="Times New Roman"/>
                <w:sz w:val="19"/>
                <w:szCs w:val="19"/>
              </w:rPr>
            </w:pPr>
            <w:r w:rsidRPr="00A47FD4">
              <w:rPr>
                <w:rFonts w:ascii="Times New Roman" w:hAnsi="Times New Roman" w:cs="Times New Roman"/>
                <w:sz w:val="19"/>
                <w:szCs w:val="19"/>
              </w:rPr>
              <w:t>Средства бюджета городского округа</w:t>
            </w:r>
          </w:p>
        </w:tc>
        <w:tc>
          <w:tcPr>
            <w:tcW w:w="100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262B4" w:rsidRPr="009262B4" w:rsidRDefault="009262B4" w:rsidP="009262B4">
            <w:pPr>
              <w:spacing w:after="0" w:line="240" w:lineRule="auto"/>
              <w:jc w:val="center"/>
              <w:rPr>
                <w:rFonts w:ascii="Times New Roman" w:hAnsi="Times New Roman" w:cs="Times New Roman"/>
                <w:color w:val="000000"/>
                <w:sz w:val="20"/>
                <w:szCs w:val="20"/>
              </w:rPr>
            </w:pPr>
            <w:r w:rsidRPr="009262B4">
              <w:rPr>
                <w:rFonts w:ascii="Times New Roman" w:hAnsi="Times New Roman" w:cs="Times New Roman"/>
                <w:color w:val="000000"/>
                <w:sz w:val="20"/>
                <w:szCs w:val="20"/>
              </w:rPr>
              <w:t>9 000,00</w:t>
            </w:r>
          </w:p>
        </w:tc>
        <w:tc>
          <w:tcPr>
            <w:tcW w:w="2292" w:type="dxa"/>
            <w:gridSpan w:val="11"/>
            <w:tcBorders>
              <w:top w:val="single" w:sz="4" w:space="0" w:color="auto"/>
              <w:left w:val="nil"/>
              <w:bottom w:val="single" w:sz="4" w:space="0" w:color="auto"/>
              <w:right w:val="single" w:sz="4" w:space="0" w:color="auto"/>
            </w:tcBorders>
            <w:shd w:val="clear" w:color="auto" w:fill="auto"/>
            <w:vAlign w:val="center"/>
          </w:tcPr>
          <w:p w:rsidR="009262B4" w:rsidRPr="009262B4" w:rsidRDefault="009262B4" w:rsidP="009262B4">
            <w:pPr>
              <w:spacing w:after="0" w:line="240" w:lineRule="auto"/>
              <w:jc w:val="center"/>
              <w:rPr>
                <w:rFonts w:ascii="Times New Roman" w:hAnsi="Times New Roman" w:cs="Times New Roman"/>
                <w:color w:val="000000"/>
                <w:sz w:val="20"/>
                <w:szCs w:val="20"/>
              </w:rPr>
            </w:pPr>
            <w:r w:rsidRPr="009262B4">
              <w:rPr>
                <w:rFonts w:ascii="Times New Roman" w:hAnsi="Times New Roman" w:cs="Times New Roman"/>
                <w:color w:val="000000"/>
                <w:sz w:val="20"/>
                <w:szCs w:val="20"/>
              </w:rPr>
              <w:t>9 000,00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9262B4" w:rsidRPr="009262B4" w:rsidRDefault="009262B4" w:rsidP="009262B4">
            <w:pPr>
              <w:spacing w:after="0" w:line="240" w:lineRule="auto"/>
              <w:jc w:val="center"/>
              <w:rPr>
                <w:rFonts w:ascii="Times New Roman" w:hAnsi="Times New Roman" w:cs="Times New Roman"/>
                <w:color w:val="000000"/>
                <w:sz w:val="20"/>
                <w:szCs w:val="20"/>
              </w:rPr>
            </w:pPr>
            <w:r w:rsidRPr="009262B4">
              <w:rPr>
                <w:rFonts w:ascii="Times New Roman" w:hAnsi="Times New Roman" w:cs="Times New Roman"/>
                <w:color w:val="000000"/>
                <w:sz w:val="20"/>
                <w:szCs w:val="20"/>
              </w:rPr>
              <w:t>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9262B4" w:rsidRPr="009262B4" w:rsidRDefault="009262B4" w:rsidP="009262B4">
            <w:pPr>
              <w:spacing w:after="0" w:line="240" w:lineRule="auto"/>
              <w:jc w:val="center"/>
              <w:rPr>
                <w:rFonts w:ascii="Times New Roman" w:hAnsi="Times New Roman" w:cs="Times New Roman"/>
                <w:color w:val="000000"/>
                <w:sz w:val="20"/>
                <w:szCs w:val="20"/>
              </w:rPr>
            </w:pPr>
            <w:r w:rsidRPr="009262B4">
              <w:rPr>
                <w:rFonts w:ascii="Times New Roman" w:hAnsi="Times New Roman" w:cs="Times New Roman"/>
                <w:color w:val="000000"/>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262B4" w:rsidRPr="009262B4" w:rsidRDefault="009262B4" w:rsidP="009262B4">
            <w:pPr>
              <w:spacing w:after="0" w:line="240" w:lineRule="auto"/>
              <w:jc w:val="center"/>
              <w:rPr>
                <w:rFonts w:ascii="Times New Roman" w:hAnsi="Times New Roman" w:cs="Times New Roman"/>
                <w:color w:val="000000"/>
                <w:sz w:val="20"/>
                <w:szCs w:val="20"/>
              </w:rPr>
            </w:pPr>
            <w:r w:rsidRPr="009262B4">
              <w:rPr>
                <w:rFonts w:ascii="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9262B4" w:rsidRPr="009262B4" w:rsidRDefault="009262B4" w:rsidP="009262B4">
            <w:pPr>
              <w:spacing w:after="0" w:line="240" w:lineRule="auto"/>
              <w:jc w:val="center"/>
              <w:rPr>
                <w:rFonts w:ascii="Times New Roman" w:hAnsi="Times New Roman" w:cs="Times New Roman"/>
                <w:color w:val="000000"/>
                <w:sz w:val="20"/>
                <w:szCs w:val="20"/>
              </w:rPr>
            </w:pPr>
            <w:r w:rsidRPr="009262B4">
              <w:rPr>
                <w:rFonts w:ascii="Times New Roman" w:hAnsi="Times New Roman" w:cs="Times New Roman"/>
                <w:color w:val="000000"/>
                <w:sz w:val="20"/>
                <w:szCs w:val="20"/>
              </w:rPr>
              <w:t>0,00</w:t>
            </w:r>
          </w:p>
        </w:tc>
        <w:tc>
          <w:tcPr>
            <w:tcW w:w="1559" w:type="dxa"/>
            <w:shd w:val="clear" w:color="auto" w:fill="auto"/>
            <w:vAlign w:val="center"/>
          </w:tcPr>
          <w:p w:rsidR="009262B4" w:rsidRPr="00A47FD4" w:rsidRDefault="009262B4" w:rsidP="009262B4">
            <w:pPr>
              <w:spacing w:after="0"/>
              <w:rPr>
                <w:rFonts w:ascii="Times New Roman" w:hAnsi="Times New Roman" w:cs="Times New Roman"/>
                <w:sz w:val="19"/>
                <w:szCs w:val="19"/>
              </w:rPr>
            </w:pPr>
            <w:r w:rsidRPr="00A47FD4">
              <w:rPr>
                <w:rFonts w:ascii="Times New Roman" w:hAnsi="Times New Roman" w:cs="Times New Roman"/>
                <w:sz w:val="19"/>
                <w:szCs w:val="19"/>
              </w:rPr>
              <w:t>МБУ «</w:t>
            </w:r>
            <w:proofErr w:type="spellStart"/>
            <w:r w:rsidRPr="00A47FD4">
              <w:rPr>
                <w:rFonts w:ascii="Times New Roman" w:hAnsi="Times New Roman" w:cs="Times New Roman"/>
                <w:sz w:val="19"/>
                <w:szCs w:val="19"/>
              </w:rPr>
              <w:t>Леспаркхоз</w:t>
            </w:r>
            <w:proofErr w:type="spellEnd"/>
            <w:r w:rsidRPr="00A47FD4">
              <w:rPr>
                <w:rFonts w:ascii="Times New Roman" w:hAnsi="Times New Roman" w:cs="Times New Roman"/>
                <w:sz w:val="19"/>
                <w:szCs w:val="19"/>
              </w:rPr>
              <w:t>»</w:t>
            </w:r>
          </w:p>
        </w:tc>
        <w:tc>
          <w:tcPr>
            <w:tcW w:w="1276" w:type="dxa"/>
            <w:shd w:val="clear" w:color="auto" w:fill="auto"/>
            <w:vAlign w:val="center"/>
          </w:tcPr>
          <w:p w:rsidR="009262B4" w:rsidRPr="00A47FD4" w:rsidRDefault="009262B4" w:rsidP="009262B4">
            <w:pPr>
              <w:spacing w:after="0"/>
              <w:rPr>
                <w:rFonts w:ascii="Times New Roman" w:hAnsi="Times New Roman" w:cs="Times New Roman"/>
                <w:sz w:val="19"/>
                <w:szCs w:val="19"/>
              </w:rPr>
            </w:pPr>
          </w:p>
        </w:tc>
      </w:tr>
      <w:tr w:rsidR="009262B4" w:rsidRPr="00A47FD4" w:rsidTr="000411DC">
        <w:trPr>
          <w:trHeight w:val="375"/>
        </w:trPr>
        <w:tc>
          <w:tcPr>
            <w:tcW w:w="415" w:type="dxa"/>
            <w:vMerge/>
            <w:vAlign w:val="center"/>
          </w:tcPr>
          <w:p w:rsidR="009262B4" w:rsidRPr="00A47FD4" w:rsidRDefault="009262B4" w:rsidP="009262B4">
            <w:pPr>
              <w:spacing w:after="0"/>
              <w:rPr>
                <w:rFonts w:ascii="Times New Roman" w:hAnsi="Times New Roman" w:cs="Times New Roman"/>
                <w:sz w:val="19"/>
                <w:szCs w:val="19"/>
              </w:rPr>
            </w:pPr>
          </w:p>
        </w:tc>
        <w:tc>
          <w:tcPr>
            <w:tcW w:w="1270" w:type="dxa"/>
            <w:vMerge w:val="restart"/>
            <w:vAlign w:val="center"/>
          </w:tcPr>
          <w:p w:rsidR="009262B4" w:rsidRPr="00A47FD4" w:rsidRDefault="009262B4" w:rsidP="009262B4">
            <w:pPr>
              <w:spacing w:after="0"/>
              <w:ind w:left="-97"/>
              <w:rPr>
                <w:rFonts w:ascii="Times New Roman" w:hAnsi="Times New Roman" w:cs="Times New Roman"/>
                <w:sz w:val="19"/>
                <w:szCs w:val="19"/>
              </w:rPr>
            </w:pPr>
            <w:r w:rsidRPr="00A47FD4">
              <w:rPr>
                <w:rFonts w:ascii="Times New Roman" w:hAnsi="Times New Roman" w:cs="Times New Roman"/>
                <w:sz w:val="19"/>
                <w:szCs w:val="19"/>
              </w:rPr>
              <w:t>Доля вывоза и уничтожение фильтрата/</w:t>
            </w:r>
            <w:proofErr w:type="gramStart"/>
            <w:r w:rsidRPr="00A47FD4">
              <w:rPr>
                <w:rFonts w:ascii="Times New Roman" w:hAnsi="Times New Roman" w:cs="Times New Roman"/>
                <w:sz w:val="19"/>
                <w:szCs w:val="19"/>
              </w:rPr>
              <w:t>фильтрата</w:t>
            </w:r>
            <w:proofErr w:type="gramEnd"/>
            <w:r w:rsidRPr="00A47FD4">
              <w:rPr>
                <w:rFonts w:ascii="Times New Roman" w:hAnsi="Times New Roman" w:cs="Times New Roman"/>
                <w:sz w:val="19"/>
                <w:szCs w:val="19"/>
              </w:rPr>
              <w:t xml:space="preserve"> концентрированного с полигона ТКО</w:t>
            </w:r>
          </w:p>
        </w:tc>
        <w:tc>
          <w:tcPr>
            <w:tcW w:w="843" w:type="dxa"/>
            <w:vMerge w:val="restart"/>
            <w:vAlign w:val="center"/>
          </w:tcPr>
          <w:p w:rsidR="009262B4" w:rsidRPr="00A47FD4" w:rsidRDefault="009262B4" w:rsidP="009262B4">
            <w:pPr>
              <w:spacing w:after="0"/>
              <w:jc w:val="center"/>
              <w:rPr>
                <w:rFonts w:ascii="Times New Roman" w:hAnsi="Times New Roman" w:cs="Times New Roman"/>
                <w:sz w:val="19"/>
                <w:szCs w:val="19"/>
              </w:rPr>
            </w:pPr>
            <w:r w:rsidRPr="00A47FD4">
              <w:rPr>
                <w:rFonts w:ascii="Times New Roman" w:hAnsi="Times New Roman" w:cs="Times New Roman"/>
                <w:sz w:val="19"/>
                <w:szCs w:val="19"/>
              </w:rPr>
              <w:t>X</w:t>
            </w:r>
          </w:p>
        </w:tc>
        <w:tc>
          <w:tcPr>
            <w:tcW w:w="1122" w:type="dxa"/>
            <w:vMerge w:val="restart"/>
            <w:vAlign w:val="center"/>
          </w:tcPr>
          <w:p w:rsidR="009262B4" w:rsidRPr="00A47FD4" w:rsidRDefault="009262B4" w:rsidP="009262B4">
            <w:pPr>
              <w:spacing w:after="0"/>
              <w:jc w:val="center"/>
              <w:rPr>
                <w:rFonts w:ascii="Times New Roman" w:hAnsi="Times New Roman" w:cs="Times New Roman"/>
                <w:sz w:val="19"/>
                <w:szCs w:val="19"/>
              </w:rPr>
            </w:pPr>
            <w:r w:rsidRPr="00A47FD4">
              <w:rPr>
                <w:rFonts w:ascii="Times New Roman" w:hAnsi="Times New Roman" w:cs="Times New Roman"/>
                <w:sz w:val="19"/>
                <w:szCs w:val="19"/>
              </w:rPr>
              <w:t>X</w:t>
            </w:r>
          </w:p>
        </w:tc>
        <w:tc>
          <w:tcPr>
            <w:tcW w:w="1004" w:type="dxa"/>
            <w:gridSpan w:val="2"/>
            <w:vMerge w:val="restart"/>
            <w:shd w:val="clear" w:color="000000" w:fill="FFFFFF"/>
            <w:vAlign w:val="center"/>
          </w:tcPr>
          <w:p w:rsidR="009262B4" w:rsidRPr="00A47FD4" w:rsidRDefault="009262B4" w:rsidP="009262B4">
            <w:pPr>
              <w:spacing w:after="0"/>
              <w:jc w:val="center"/>
              <w:rPr>
                <w:rFonts w:ascii="Times New Roman" w:hAnsi="Times New Roman" w:cs="Times New Roman"/>
                <w:sz w:val="19"/>
                <w:szCs w:val="19"/>
              </w:rPr>
            </w:pPr>
            <w:r w:rsidRPr="00A47FD4">
              <w:rPr>
                <w:rFonts w:ascii="Times New Roman" w:hAnsi="Times New Roman" w:cs="Times New Roman"/>
                <w:sz w:val="19"/>
                <w:szCs w:val="19"/>
              </w:rPr>
              <w:t>Всего</w:t>
            </w:r>
          </w:p>
        </w:tc>
        <w:tc>
          <w:tcPr>
            <w:tcW w:w="871" w:type="dxa"/>
            <w:vMerge w:val="restart"/>
            <w:shd w:val="clear" w:color="000000" w:fill="FFFFFF"/>
            <w:vAlign w:val="center"/>
          </w:tcPr>
          <w:p w:rsidR="009262B4" w:rsidRPr="00A47FD4" w:rsidRDefault="009262B4" w:rsidP="009262B4">
            <w:pPr>
              <w:spacing w:after="0"/>
              <w:jc w:val="center"/>
              <w:rPr>
                <w:rFonts w:ascii="Times New Roman" w:hAnsi="Times New Roman" w:cs="Times New Roman"/>
                <w:sz w:val="19"/>
                <w:szCs w:val="19"/>
              </w:rPr>
            </w:pPr>
            <w:r w:rsidRPr="00A47FD4">
              <w:rPr>
                <w:rFonts w:ascii="Times New Roman" w:hAnsi="Times New Roman" w:cs="Times New Roman"/>
                <w:sz w:val="19"/>
                <w:szCs w:val="19"/>
              </w:rPr>
              <w:t>Итого 2023</w:t>
            </w:r>
          </w:p>
        </w:tc>
        <w:tc>
          <w:tcPr>
            <w:tcW w:w="1421" w:type="dxa"/>
            <w:gridSpan w:val="10"/>
            <w:shd w:val="clear" w:color="000000" w:fill="FFFFFF"/>
            <w:vAlign w:val="center"/>
          </w:tcPr>
          <w:p w:rsidR="009262B4" w:rsidRPr="00A47FD4" w:rsidRDefault="009262B4" w:rsidP="009262B4">
            <w:pPr>
              <w:spacing w:after="0"/>
              <w:jc w:val="center"/>
              <w:rPr>
                <w:rFonts w:ascii="Times New Roman" w:hAnsi="Times New Roman" w:cs="Times New Roman"/>
                <w:sz w:val="19"/>
                <w:szCs w:val="19"/>
              </w:rPr>
            </w:pPr>
            <w:r w:rsidRPr="00A47FD4">
              <w:rPr>
                <w:rFonts w:ascii="Times New Roman" w:hAnsi="Times New Roman" w:cs="Times New Roman"/>
                <w:sz w:val="19"/>
                <w:szCs w:val="19"/>
              </w:rPr>
              <w:t>В том числе по кварталам:</w:t>
            </w:r>
          </w:p>
        </w:tc>
        <w:tc>
          <w:tcPr>
            <w:tcW w:w="1418" w:type="dxa"/>
            <w:shd w:val="clear" w:color="000000" w:fill="FFFFFF"/>
            <w:vAlign w:val="center"/>
          </w:tcPr>
          <w:p w:rsidR="009262B4" w:rsidRPr="00A47FD4" w:rsidRDefault="009262B4" w:rsidP="009262B4">
            <w:pPr>
              <w:spacing w:after="0"/>
              <w:jc w:val="center"/>
              <w:rPr>
                <w:rFonts w:ascii="Times New Roman" w:hAnsi="Times New Roman" w:cs="Times New Roman"/>
                <w:sz w:val="19"/>
                <w:szCs w:val="19"/>
              </w:rPr>
            </w:pPr>
            <w:r w:rsidRPr="00A47FD4">
              <w:rPr>
                <w:rFonts w:ascii="Times New Roman" w:hAnsi="Times New Roman" w:cs="Times New Roman"/>
                <w:sz w:val="19"/>
                <w:szCs w:val="19"/>
              </w:rPr>
              <w:t>2024</w:t>
            </w:r>
          </w:p>
        </w:tc>
        <w:tc>
          <w:tcPr>
            <w:tcW w:w="1417" w:type="dxa"/>
            <w:gridSpan w:val="2"/>
            <w:shd w:val="clear" w:color="000000" w:fill="FFFFFF"/>
            <w:vAlign w:val="center"/>
          </w:tcPr>
          <w:p w:rsidR="009262B4" w:rsidRPr="00A47FD4" w:rsidRDefault="009262B4" w:rsidP="009262B4">
            <w:pPr>
              <w:spacing w:after="0"/>
              <w:jc w:val="center"/>
              <w:rPr>
                <w:rFonts w:ascii="Times New Roman" w:hAnsi="Times New Roman" w:cs="Times New Roman"/>
                <w:sz w:val="19"/>
                <w:szCs w:val="19"/>
              </w:rPr>
            </w:pPr>
            <w:r w:rsidRPr="00A47FD4">
              <w:rPr>
                <w:rFonts w:ascii="Times New Roman" w:hAnsi="Times New Roman" w:cs="Times New Roman"/>
                <w:sz w:val="19"/>
                <w:szCs w:val="19"/>
              </w:rPr>
              <w:t>2025</w:t>
            </w:r>
          </w:p>
        </w:tc>
        <w:tc>
          <w:tcPr>
            <w:tcW w:w="1134" w:type="dxa"/>
            <w:gridSpan w:val="2"/>
            <w:shd w:val="clear" w:color="000000" w:fill="FFFFFF"/>
            <w:vAlign w:val="center"/>
          </w:tcPr>
          <w:p w:rsidR="009262B4" w:rsidRPr="00A47FD4" w:rsidRDefault="009262B4" w:rsidP="009262B4">
            <w:pPr>
              <w:spacing w:after="0"/>
              <w:jc w:val="center"/>
              <w:rPr>
                <w:rFonts w:ascii="Times New Roman" w:hAnsi="Times New Roman" w:cs="Times New Roman"/>
                <w:sz w:val="19"/>
                <w:szCs w:val="19"/>
              </w:rPr>
            </w:pPr>
            <w:r w:rsidRPr="00A47FD4">
              <w:rPr>
                <w:rFonts w:ascii="Times New Roman" w:hAnsi="Times New Roman" w:cs="Times New Roman"/>
                <w:sz w:val="19"/>
                <w:szCs w:val="19"/>
              </w:rPr>
              <w:t>2026</w:t>
            </w:r>
          </w:p>
        </w:tc>
        <w:tc>
          <w:tcPr>
            <w:tcW w:w="851" w:type="dxa"/>
            <w:shd w:val="clear" w:color="000000" w:fill="FFFFFF"/>
            <w:vAlign w:val="center"/>
          </w:tcPr>
          <w:p w:rsidR="009262B4" w:rsidRPr="00A47FD4" w:rsidRDefault="009262B4" w:rsidP="009262B4">
            <w:pPr>
              <w:spacing w:after="0"/>
              <w:jc w:val="center"/>
              <w:rPr>
                <w:rFonts w:ascii="Times New Roman" w:hAnsi="Times New Roman" w:cs="Times New Roman"/>
                <w:sz w:val="19"/>
                <w:szCs w:val="19"/>
              </w:rPr>
            </w:pPr>
            <w:r w:rsidRPr="00A47FD4">
              <w:rPr>
                <w:rFonts w:ascii="Times New Roman" w:hAnsi="Times New Roman" w:cs="Times New Roman"/>
                <w:sz w:val="19"/>
                <w:szCs w:val="19"/>
              </w:rPr>
              <w:t>2027</w:t>
            </w:r>
          </w:p>
        </w:tc>
        <w:tc>
          <w:tcPr>
            <w:tcW w:w="1559" w:type="dxa"/>
            <w:vMerge w:val="restart"/>
            <w:shd w:val="clear" w:color="auto" w:fill="auto"/>
            <w:vAlign w:val="center"/>
          </w:tcPr>
          <w:p w:rsidR="009262B4" w:rsidRPr="00A47FD4" w:rsidRDefault="009262B4" w:rsidP="009262B4">
            <w:pPr>
              <w:spacing w:after="0"/>
              <w:rPr>
                <w:rFonts w:ascii="Times New Roman" w:hAnsi="Times New Roman" w:cs="Times New Roman"/>
                <w:sz w:val="19"/>
                <w:szCs w:val="19"/>
              </w:rPr>
            </w:pPr>
          </w:p>
        </w:tc>
        <w:tc>
          <w:tcPr>
            <w:tcW w:w="1276" w:type="dxa"/>
            <w:vMerge w:val="restart"/>
            <w:shd w:val="clear" w:color="auto" w:fill="auto"/>
            <w:vAlign w:val="center"/>
          </w:tcPr>
          <w:p w:rsidR="009262B4" w:rsidRPr="00A47FD4" w:rsidRDefault="009262B4" w:rsidP="009262B4">
            <w:pPr>
              <w:spacing w:after="0"/>
              <w:rPr>
                <w:rFonts w:ascii="Times New Roman" w:hAnsi="Times New Roman" w:cs="Times New Roman"/>
                <w:sz w:val="19"/>
                <w:szCs w:val="19"/>
              </w:rPr>
            </w:pPr>
          </w:p>
        </w:tc>
      </w:tr>
      <w:tr w:rsidR="009262B4" w:rsidRPr="00A47FD4" w:rsidTr="000411DC">
        <w:trPr>
          <w:trHeight w:val="335"/>
        </w:trPr>
        <w:tc>
          <w:tcPr>
            <w:tcW w:w="415" w:type="dxa"/>
            <w:vMerge/>
            <w:vAlign w:val="center"/>
          </w:tcPr>
          <w:p w:rsidR="009262B4" w:rsidRPr="00A47FD4" w:rsidRDefault="009262B4" w:rsidP="009262B4">
            <w:pPr>
              <w:spacing w:after="0"/>
              <w:rPr>
                <w:rFonts w:ascii="Times New Roman" w:hAnsi="Times New Roman" w:cs="Times New Roman"/>
                <w:sz w:val="19"/>
                <w:szCs w:val="19"/>
              </w:rPr>
            </w:pPr>
          </w:p>
        </w:tc>
        <w:tc>
          <w:tcPr>
            <w:tcW w:w="1270" w:type="dxa"/>
            <w:vMerge/>
            <w:vAlign w:val="center"/>
          </w:tcPr>
          <w:p w:rsidR="009262B4" w:rsidRPr="00A47FD4" w:rsidRDefault="009262B4" w:rsidP="009262B4">
            <w:pPr>
              <w:spacing w:after="0"/>
              <w:rPr>
                <w:rFonts w:ascii="Times New Roman" w:hAnsi="Times New Roman" w:cs="Times New Roman"/>
                <w:sz w:val="19"/>
                <w:szCs w:val="19"/>
              </w:rPr>
            </w:pPr>
          </w:p>
        </w:tc>
        <w:tc>
          <w:tcPr>
            <w:tcW w:w="843" w:type="dxa"/>
            <w:vMerge/>
            <w:vAlign w:val="center"/>
          </w:tcPr>
          <w:p w:rsidR="009262B4" w:rsidRPr="00A47FD4" w:rsidRDefault="009262B4" w:rsidP="009262B4">
            <w:pPr>
              <w:spacing w:after="0"/>
              <w:jc w:val="center"/>
              <w:rPr>
                <w:rFonts w:ascii="Times New Roman" w:hAnsi="Times New Roman" w:cs="Times New Roman"/>
                <w:sz w:val="19"/>
                <w:szCs w:val="19"/>
              </w:rPr>
            </w:pPr>
          </w:p>
        </w:tc>
        <w:tc>
          <w:tcPr>
            <w:tcW w:w="1122" w:type="dxa"/>
            <w:vMerge/>
            <w:vAlign w:val="center"/>
          </w:tcPr>
          <w:p w:rsidR="009262B4" w:rsidRPr="00A47FD4" w:rsidRDefault="009262B4" w:rsidP="009262B4">
            <w:pPr>
              <w:spacing w:after="0"/>
              <w:jc w:val="center"/>
              <w:rPr>
                <w:rFonts w:ascii="Times New Roman" w:hAnsi="Times New Roman" w:cs="Times New Roman"/>
                <w:sz w:val="19"/>
                <w:szCs w:val="19"/>
              </w:rPr>
            </w:pPr>
          </w:p>
        </w:tc>
        <w:tc>
          <w:tcPr>
            <w:tcW w:w="1004" w:type="dxa"/>
            <w:gridSpan w:val="2"/>
            <w:vMerge/>
            <w:shd w:val="clear" w:color="000000" w:fill="FFFFFF"/>
            <w:vAlign w:val="center"/>
          </w:tcPr>
          <w:p w:rsidR="009262B4" w:rsidRPr="00A47FD4" w:rsidRDefault="009262B4" w:rsidP="009262B4">
            <w:pPr>
              <w:spacing w:after="0"/>
              <w:jc w:val="center"/>
              <w:rPr>
                <w:rFonts w:ascii="Times New Roman" w:hAnsi="Times New Roman" w:cs="Times New Roman"/>
                <w:sz w:val="19"/>
                <w:szCs w:val="19"/>
              </w:rPr>
            </w:pPr>
          </w:p>
        </w:tc>
        <w:tc>
          <w:tcPr>
            <w:tcW w:w="871" w:type="dxa"/>
            <w:vMerge/>
            <w:shd w:val="clear" w:color="000000" w:fill="FFFFFF"/>
            <w:vAlign w:val="center"/>
          </w:tcPr>
          <w:p w:rsidR="009262B4" w:rsidRPr="00A47FD4" w:rsidRDefault="009262B4" w:rsidP="009262B4">
            <w:pPr>
              <w:spacing w:after="0"/>
              <w:jc w:val="center"/>
              <w:rPr>
                <w:rFonts w:ascii="Times New Roman" w:hAnsi="Times New Roman" w:cs="Times New Roman"/>
                <w:sz w:val="19"/>
                <w:szCs w:val="19"/>
              </w:rPr>
            </w:pPr>
          </w:p>
        </w:tc>
        <w:tc>
          <w:tcPr>
            <w:tcW w:w="251" w:type="dxa"/>
            <w:shd w:val="clear" w:color="000000" w:fill="FFFFFF"/>
            <w:vAlign w:val="center"/>
          </w:tcPr>
          <w:p w:rsidR="009262B4" w:rsidRPr="00A47FD4" w:rsidRDefault="009262B4" w:rsidP="009262B4">
            <w:pPr>
              <w:spacing w:after="0"/>
              <w:jc w:val="center"/>
              <w:rPr>
                <w:rFonts w:ascii="Times New Roman" w:hAnsi="Times New Roman" w:cs="Times New Roman"/>
                <w:sz w:val="19"/>
                <w:szCs w:val="19"/>
              </w:rPr>
            </w:pPr>
            <w:r w:rsidRPr="00A47FD4">
              <w:rPr>
                <w:rFonts w:ascii="Times New Roman" w:hAnsi="Times New Roman" w:cs="Times New Roman"/>
                <w:sz w:val="19"/>
                <w:szCs w:val="19"/>
              </w:rPr>
              <w:t>I</w:t>
            </w:r>
          </w:p>
        </w:tc>
        <w:tc>
          <w:tcPr>
            <w:tcW w:w="426" w:type="dxa"/>
            <w:gridSpan w:val="4"/>
            <w:shd w:val="clear" w:color="000000" w:fill="FFFFFF"/>
            <w:vAlign w:val="center"/>
          </w:tcPr>
          <w:p w:rsidR="009262B4" w:rsidRPr="00A47FD4" w:rsidRDefault="009262B4" w:rsidP="009262B4">
            <w:pPr>
              <w:spacing w:after="0"/>
              <w:jc w:val="center"/>
              <w:rPr>
                <w:rFonts w:ascii="Times New Roman" w:hAnsi="Times New Roman" w:cs="Times New Roman"/>
                <w:sz w:val="19"/>
                <w:szCs w:val="19"/>
              </w:rPr>
            </w:pPr>
            <w:r w:rsidRPr="00A47FD4">
              <w:rPr>
                <w:rFonts w:ascii="Times New Roman" w:hAnsi="Times New Roman" w:cs="Times New Roman"/>
                <w:sz w:val="19"/>
                <w:szCs w:val="19"/>
              </w:rPr>
              <w:t>II</w:t>
            </w:r>
          </w:p>
        </w:tc>
        <w:tc>
          <w:tcPr>
            <w:tcW w:w="440" w:type="dxa"/>
            <w:gridSpan w:val="3"/>
            <w:shd w:val="clear" w:color="000000" w:fill="FFFFFF"/>
            <w:vAlign w:val="center"/>
          </w:tcPr>
          <w:p w:rsidR="009262B4" w:rsidRPr="00A47FD4" w:rsidRDefault="009262B4" w:rsidP="009262B4">
            <w:pPr>
              <w:spacing w:after="0"/>
              <w:jc w:val="center"/>
              <w:rPr>
                <w:rFonts w:ascii="Times New Roman" w:hAnsi="Times New Roman" w:cs="Times New Roman"/>
                <w:sz w:val="19"/>
                <w:szCs w:val="19"/>
              </w:rPr>
            </w:pPr>
            <w:r w:rsidRPr="00A47FD4">
              <w:rPr>
                <w:rFonts w:ascii="Times New Roman" w:hAnsi="Times New Roman" w:cs="Times New Roman"/>
                <w:sz w:val="19"/>
                <w:szCs w:val="19"/>
              </w:rPr>
              <w:t>III</w:t>
            </w:r>
          </w:p>
        </w:tc>
        <w:tc>
          <w:tcPr>
            <w:tcW w:w="304" w:type="dxa"/>
            <w:gridSpan w:val="2"/>
            <w:shd w:val="clear" w:color="000000" w:fill="FFFFFF"/>
            <w:vAlign w:val="center"/>
          </w:tcPr>
          <w:p w:rsidR="009262B4" w:rsidRPr="00A47FD4" w:rsidRDefault="009262B4" w:rsidP="009262B4">
            <w:pPr>
              <w:spacing w:after="0"/>
              <w:jc w:val="center"/>
              <w:rPr>
                <w:rFonts w:ascii="Times New Roman" w:hAnsi="Times New Roman" w:cs="Times New Roman"/>
                <w:sz w:val="19"/>
                <w:szCs w:val="19"/>
              </w:rPr>
            </w:pPr>
            <w:r w:rsidRPr="00A47FD4">
              <w:rPr>
                <w:rFonts w:ascii="Times New Roman" w:hAnsi="Times New Roman" w:cs="Times New Roman"/>
                <w:sz w:val="19"/>
                <w:szCs w:val="19"/>
              </w:rPr>
              <w:t>IV</w:t>
            </w:r>
          </w:p>
        </w:tc>
        <w:tc>
          <w:tcPr>
            <w:tcW w:w="1418" w:type="dxa"/>
            <w:vMerge w:val="restart"/>
            <w:shd w:val="clear" w:color="000000" w:fill="FFFFFF"/>
            <w:vAlign w:val="center"/>
          </w:tcPr>
          <w:p w:rsidR="009262B4" w:rsidRPr="003628DF" w:rsidRDefault="009262B4" w:rsidP="009262B4">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1417" w:type="dxa"/>
            <w:gridSpan w:val="2"/>
            <w:vMerge w:val="restart"/>
            <w:shd w:val="clear" w:color="000000" w:fill="FFFFFF"/>
            <w:vAlign w:val="center"/>
          </w:tcPr>
          <w:p w:rsidR="009262B4" w:rsidRPr="003628DF" w:rsidRDefault="009262B4" w:rsidP="009262B4">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1134" w:type="dxa"/>
            <w:gridSpan w:val="2"/>
            <w:vMerge w:val="restart"/>
            <w:shd w:val="clear" w:color="000000" w:fill="FFFFFF"/>
            <w:vAlign w:val="center"/>
          </w:tcPr>
          <w:p w:rsidR="009262B4" w:rsidRPr="003628DF" w:rsidRDefault="009262B4" w:rsidP="009262B4">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851" w:type="dxa"/>
            <w:vMerge w:val="restart"/>
            <w:shd w:val="clear" w:color="000000" w:fill="FFFFFF"/>
            <w:vAlign w:val="center"/>
          </w:tcPr>
          <w:p w:rsidR="009262B4" w:rsidRPr="003628DF" w:rsidRDefault="009262B4" w:rsidP="009262B4">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1559" w:type="dxa"/>
            <w:vMerge/>
            <w:shd w:val="clear" w:color="auto" w:fill="auto"/>
            <w:vAlign w:val="center"/>
          </w:tcPr>
          <w:p w:rsidR="009262B4" w:rsidRPr="00A47FD4" w:rsidRDefault="009262B4" w:rsidP="009262B4">
            <w:pPr>
              <w:spacing w:after="0"/>
              <w:rPr>
                <w:rFonts w:ascii="Times New Roman" w:hAnsi="Times New Roman" w:cs="Times New Roman"/>
                <w:sz w:val="19"/>
                <w:szCs w:val="19"/>
              </w:rPr>
            </w:pPr>
          </w:p>
        </w:tc>
        <w:tc>
          <w:tcPr>
            <w:tcW w:w="1276" w:type="dxa"/>
            <w:vMerge/>
            <w:shd w:val="clear" w:color="auto" w:fill="auto"/>
            <w:vAlign w:val="center"/>
          </w:tcPr>
          <w:p w:rsidR="009262B4" w:rsidRPr="00A47FD4" w:rsidRDefault="009262B4" w:rsidP="009262B4">
            <w:pPr>
              <w:spacing w:after="0"/>
              <w:rPr>
                <w:rFonts w:ascii="Times New Roman" w:hAnsi="Times New Roman" w:cs="Times New Roman"/>
                <w:sz w:val="19"/>
                <w:szCs w:val="19"/>
              </w:rPr>
            </w:pPr>
          </w:p>
        </w:tc>
      </w:tr>
      <w:tr w:rsidR="009262B4" w:rsidRPr="00A47FD4" w:rsidTr="000411DC">
        <w:trPr>
          <w:trHeight w:val="870"/>
        </w:trPr>
        <w:tc>
          <w:tcPr>
            <w:tcW w:w="415" w:type="dxa"/>
            <w:vMerge/>
            <w:vAlign w:val="center"/>
          </w:tcPr>
          <w:p w:rsidR="009262B4" w:rsidRPr="00A47FD4" w:rsidRDefault="009262B4" w:rsidP="009262B4">
            <w:pPr>
              <w:spacing w:after="0"/>
              <w:rPr>
                <w:rFonts w:ascii="Times New Roman" w:hAnsi="Times New Roman" w:cs="Times New Roman"/>
                <w:sz w:val="19"/>
                <w:szCs w:val="19"/>
              </w:rPr>
            </w:pPr>
          </w:p>
        </w:tc>
        <w:tc>
          <w:tcPr>
            <w:tcW w:w="1270" w:type="dxa"/>
            <w:vMerge/>
            <w:vAlign w:val="center"/>
          </w:tcPr>
          <w:p w:rsidR="009262B4" w:rsidRPr="00A47FD4" w:rsidRDefault="009262B4" w:rsidP="009262B4">
            <w:pPr>
              <w:spacing w:after="0"/>
              <w:rPr>
                <w:rFonts w:ascii="Times New Roman" w:hAnsi="Times New Roman" w:cs="Times New Roman"/>
                <w:sz w:val="19"/>
                <w:szCs w:val="19"/>
              </w:rPr>
            </w:pPr>
          </w:p>
        </w:tc>
        <w:tc>
          <w:tcPr>
            <w:tcW w:w="843" w:type="dxa"/>
            <w:vMerge/>
            <w:vAlign w:val="center"/>
          </w:tcPr>
          <w:p w:rsidR="009262B4" w:rsidRPr="00A47FD4" w:rsidRDefault="009262B4" w:rsidP="009262B4">
            <w:pPr>
              <w:spacing w:after="0"/>
              <w:jc w:val="center"/>
              <w:rPr>
                <w:rFonts w:ascii="Times New Roman" w:hAnsi="Times New Roman" w:cs="Times New Roman"/>
                <w:sz w:val="19"/>
                <w:szCs w:val="19"/>
              </w:rPr>
            </w:pPr>
          </w:p>
        </w:tc>
        <w:tc>
          <w:tcPr>
            <w:tcW w:w="1122" w:type="dxa"/>
            <w:vMerge/>
            <w:vAlign w:val="center"/>
          </w:tcPr>
          <w:p w:rsidR="009262B4" w:rsidRPr="00A47FD4" w:rsidRDefault="009262B4" w:rsidP="009262B4">
            <w:pPr>
              <w:spacing w:after="0"/>
              <w:jc w:val="center"/>
              <w:rPr>
                <w:rFonts w:ascii="Times New Roman" w:hAnsi="Times New Roman" w:cs="Times New Roman"/>
                <w:sz w:val="19"/>
                <w:szCs w:val="19"/>
              </w:rPr>
            </w:pPr>
          </w:p>
        </w:tc>
        <w:tc>
          <w:tcPr>
            <w:tcW w:w="1004" w:type="dxa"/>
            <w:gridSpan w:val="2"/>
            <w:shd w:val="clear" w:color="000000" w:fill="FFFFFF"/>
            <w:vAlign w:val="center"/>
          </w:tcPr>
          <w:p w:rsidR="009262B4" w:rsidRPr="003628DF" w:rsidRDefault="009262B4" w:rsidP="009262B4">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871" w:type="dxa"/>
            <w:shd w:val="clear" w:color="000000" w:fill="FFFFFF"/>
            <w:vAlign w:val="center"/>
          </w:tcPr>
          <w:p w:rsidR="009262B4" w:rsidRPr="003628DF" w:rsidRDefault="009262B4" w:rsidP="009262B4">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251" w:type="dxa"/>
            <w:shd w:val="clear" w:color="000000" w:fill="FFFFFF"/>
            <w:vAlign w:val="center"/>
          </w:tcPr>
          <w:p w:rsidR="009262B4" w:rsidRPr="003628DF" w:rsidRDefault="009262B4" w:rsidP="009262B4">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426" w:type="dxa"/>
            <w:gridSpan w:val="4"/>
            <w:shd w:val="clear" w:color="000000" w:fill="FFFFFF"/>
            <w:vAlign w:val="center"/>
          </w:tcPr>
          <w:p w:rsidR="009262B4" w:rsidRPr="003628DF" w:rsidRDefault="009262B4" w:rsidP="009262B4">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440" w:type="dxa"/>
            <w:gridSpan w:val="3"/>
            <w:shd w:val="clear" w:color="000000" w:fill="FFFFFF"/>
            <w:vAlign w:val="center"/>
          </w:tcPr>
          <w:p w:rsidR="009262B4" w:rsidRPr="003628DF" w:rsidRDefault="009262B4" w:rsidP="009262B4">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304" w:type="dxa"/>
            <w:gridSpan w:val="2"/>
            <w:shd w:val="clear" w:color="000000" w:fill="FFFFFF"/>
            <w:vAlign w:val="center"/>
          </w:tcPr>
          <w:p w:rsidR="009262B4" w:rsidRPr="003628DF" w:rsidRDefault="009262B4" w:rsidP="009262B4">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1418" w:type="dxa"/>
            <w:vMerge/>
            <w:shd w:val="clear" w:color="000000" w:fill="FFFFFF"/>
            <w:vAlign w:val="center"/>
          </w:tcPr>
          <w:p w:rsidR="009262B4" w:rsidRPr="00A47FD4" w:rsidRDefault="009262B4" w:rsidP="009262B4">
            <w:pPr>
              <w:spacing w:after="0"/>
              <w:jc w:val="center"/>
              <w:rPr>
                <w:rFonts w:ascii="Times New Roman" w:hAnsi="Times New Roman" w:cs="Times New Roman"/>
                <w:sz w:val="19"/>
                <w:szCs w:val="19"/>
              </w:rPr>
            </w:pPr>
          </w:p>
        </w:tc>
        <w:tc>
          <w:tcPr>
            <w:tcW w:w="1417" w:type="dxa"/>
            <w:gridSpan w:val="2"/>
            <w:vMerge/>
            <w:shd w:val="clear" w:color="000000" w:fill="FFFFFF"/>
            <w:vAlign w:val="center"/>
          </w:tcPr>
          <w:p w:rsidR="009262B4" w:rsidRPr="00A47FD4" w:rsidRDefault="009262B4" w:rsidP="009262B4">
            <w:pPr>
              <w:spacing w:after="0"/>
              <w:jc w:val="center"/>
              <w:rPr>
                <w:rFonts w:ascii="Times New Roman" w:hAnsi="Times New Roman" w:cs="Times New Roman"/>
                <w:sz w:val="19"/>
                <w:szCs w:val="19"/>
              </w:rPr>
            </w:pPr>
          </w:p>
        </w:tc>
        <w:tc>
          <w:tcPr>
            <w:tcW w:w="1134" w:type="dxa"/>
            <w:gridSpan w:val="2"/>
            <w:vMerge/>
            <w:shd w:val="clear" w:color="000000" w:fill="FFFFFF"/>
            <w:vAlign w:val="center"/>
          </w:tcPr>
          <w:p w:rsidR="009262B4" w:rsidRPr="00A47FD4" w:rsidRDefault="009262B4" w:rsidP="009262B4">
            <w:pPr>
              <w:spacing w:after="0"/>
              <w:jc w:val="center"/>
              <w:rPr>
                <w:rFonts w:ascii="Times New Roman" w:hAnsi="Times New Roman" w:cs="Times New Roman"/>
                <w:sz w:val="19"/>
                <w:szCs w:val="19"/>
              </w:rPr>
            </w:pPr>
          </w:p>
        </w:tc>
        <w:tc>
          <w:tcPr>
            <w:tcW w:w="851" w:type="dxa"/>
            <w:vMerge/>
            <w:shd w:val="clear" w:color="000000" w:fill="FFFFFF"/>
            <w:vAlign w:val="center"/>
          </w:tcPr>
          <w:p w:rsidR="009262B4" w:rsidRPr="00A47FD4" w:rsidRDefault="009262B4" w:rsidP="009262B4">
            <w:pPr>
              <w:spacing w:after="0"/>
              <w:jc w:val="center"/>
              <w:rPr>
                <w:rFonts w:ascii="Times New Roman" w:hAnsi="Times New Roman" w:cs="Times New Roman"/>
                <w:sz w:val="19"/>
                <w:szCs w:val="19"/>
              </w:rPr>
            </w:pPr>
          </w:p>
        </w:tc>
        <w:tc>
          <w:tcPr>
            <w:tcW w:w="1559" w:type="dxa"/>
            <w:vMerge/>
            <w:shd w:val="clear" w:color="auto" w:fill="auto"/>
            <w:vAlign w:val="center"/>
          </w:tcPr>
          <w:p w:rsidR="009262B4" w:rsidRPr="00A47FD4" w:rsidRDefault="009262B4" w:rsidP="009262B4">
            <w:pPr>
              <w:spacing w:after="0"/>
              <w:rPr>
                <w:rFonts w:ascii="Times New Roman" w:hAnsi="Times New Roman" w:cs="Times New Roman"/>
                <w:sz w:val="19"/>
                <w:szCs w:val="19"/>
              </w:rPr>
            </w:pPr>
          </w:p>
        </w:tc>
        <w:tc>
          <w:tcPr>
            <w:tcW w:w="1276" w:type="dxa"/>
            <w:vMerge/>
            <w:shd w:val="clear" w:color="auto" w:fill="auto"/>
            <w:vAlign w:val="center"/>
          </w:tcPr>
          <w:p w:rsidR="009262B4" w:rsidRPr="00A47FD4" w:rsidRDefault="009262B4" w:rsidP="009262B4">
            <w:pPr>
              <w:spacing w:after="0"/>
              <w:rPr>
                <w:rFonts w:ascii="Times New Roman" w:hAnsi="Times New Roman" w:cs="Times New Roman"/>
                <w:sz w:val="19"/>
                <w:szCs w:val="19"/>
              </w:rPr>
            </w:pPr>
          </w:p>
        </w:tc>
      </w:tr>
      <w:tr w:rsidR="009262B4" w:rsidRPr="00A47FD4" w:rsidTr="000411DC">
        <w:trPr>
          <w:trHeight w:val="1088"/>
        </w:trPr>
        <w:tc>
          <w:tcPr>
            <w:tcW w:w="1685" w:type="dxa"/>
            <w:gridSpan w:val="2"/>
            <w:vAlign w:val="center"/>
          </w:tcPr>
          <w:p w:rsidR="009262B4" w:rsidRPr="00A47FD4" w:rsidRDefault="009262B4" w:rsidP="009262B4">
            <w:pPr>
              <w:spacing w:after="0"/>
              <w:rPr>
                <w:rFonts w:ascii="Times New Roman" w:hAnsi="Times New Roman" w:cs="Times New Roman"/>
                <w:sz w:val="19"/>
                <w:szCs w:val="19"/>
              </w:rPr>
            </w:pPr>
            <w:r w:rsidRPr="00A47FD4">
              <w:rPr>
                <w:rFonts w:ascii="Times New Roman" w:hAnsi="Times New Roman" w:cs="Times New Roman"/>
                <w:sz w:val="19"/>
                <w:szCs w:val="19"/>
              </w:rPr>
              <w:t>Итого по подпрограмме 5</w:t>
            </w:r>
          </w:p>
        </w:tc>
        <w:tc>
          <w:tcPr>
            <w:tcW w:w="843" w:type="dxa"/>
            <w:vAlign w:val="center"/>
          </w:tcPr>
          <w:p w:rsidR="009262B4" w:rsidRPr="00A47FD4" w:rsidRDefault="009262B4" w:rsidP="009262B4">
            <w:pPr>
              <w:spacing w:after="0"/>
              <w:rPr>
                <w:rFonts w:ascii="Times New Roman" w:hAnsi="Times New Roman" w:cs="Times New Roman"/>
                <w:sz w:val="19"/>
                <w:szCs w:val="19"/>
              </w:rPr>
            </w:pPr>
            <w:r w:rsidRPr="00A47FD4">
              <w:rPr>
                <w:rFonts w:ascii="Times New Roman" w:hAnsi="Times New Roman" w:cs="Times New Roman"/>
                <w:sz w:val="19"/>
                <w:szCs w:val="19"/>
              </w:rPr>
              <w:t>2023-2027</w:t>
            </w:r>
          </w:p>
        </w:tc>
        <w:tc>
          <w:tcPr>
            <w:tcW w:w="1122" w:type="dxa"/>
            <w:vAlign w:val="center"/>
          </w:tcPr>
          <w:p w:rsidR="009262B4" w:rsidRPr="00A47FD4" w:rsidRDefault="009262B4" w:rsidP="009262B4">
            <w:pPr>
              <w:spacing w:after="0"/>
              <w:rPr>
                <w:rFonts w:ascii="Times New Roman" w:hAnsi="Times New Roman" w:cs="Times New Roman"/>
                <w:sz w:val="19"/>
                <w:szCs w:val="19"/>
              </w:rPr>
            </w:pPr>
            <w:r w:rsidRPr="00A47FD4">
              <w:rPr>
                <w:rFonts w:ascii="Times New Roman" w:hAnsi="Times New Roman" w:cs="Times New Roman"/>
                <w:sz w:val="19"/>
                <w:szCs w:val="19"/>
              </w:rPr>
              <w:t>Средства бюджета городского округа</w:t>
            </w:r>
          </w:p>
        </w:tc>
        <w:tc>
          <w:tcPr>
            <w:tcW w:w="100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262B4" w:rsidRPr="009262B4" w:rsidRDefault="009262B4" w:rsidP="009262B4">
            <w:pPr>
              <w:spacing w:after="0"/>
              <w:jc w:val="center"/>
              <w:rPr>
                <w:rFonts w:ascii="Times New Roman" w:hAnsi="Times New Roman" w:cs="Times New Roman"/>
                <w:color w:val="000000"/>
                <w:sz w:val="18"/>
                <w:szCs w:val="18"/>
              </w:rPr>
            </w:pPr>
            <w:r w:rsidRPr="009262B4">
              <w:rPr>
                <w:rFonts w:ascii="Times New Roman" w:hAnsi="Times New Roman" w:cs="Times New Roman"/>
                <w:color w:val="000000"/>
                <w:sz w:val="18"/>
                <w:szCs w:val="18"/>
              </w:rPr>
              <w:t>58 753,65</w:t>
            </w:r>
          </w:p>
        </w:tc>
        <w:tc>
          <w:tcPr>
            <w:tcW w:w="2292" w:type="dxa"/>
            <w:gridSpan w:val="11"/>
            <w:tcBorders>
              <w:top w:val="single" w:sz="4" w:space="0" w:color="auto"/>
              <w:left w:val="nil"/>
              <w:bottom w:val="single" w:sz="4" w:space="0" w:color="auto"/>
              <w:right w:val="single" w:sz="4" w:space="0" w:color="auto"/>
            </w:tcBorders>
            <w:shd w:val="clear" w:color="auto" w:fill="auto"/>
            <w:vAlign w:val="center"/>
          </w:tcPr>
          <w:p w:rsidR="009262B4" w:rsidRPr="009262B4" w:rsidRDefault="009262B4" w:rsidP="009262B4">
            <w:pPr>
              <w:spacing w:after="0"/>
              <w:jc w:val="center"/>
              <w:rPr>
                <w:rFonts w:ascii="Times New Roman" w:hAnsi="Times New Roman" w:cs="Times New Roman"/>
                <w:color w:val="000000"/>
                <w:sz w:val="18"/>
                <w:szCs w:val="18"/>
              </w:rPr>
            </w:pPr>
            <w:r w:rsidRPr="009262B4">
              <w:rPr>
                <w:rFonts w:ascii="Times New Roman" w:hAnsi="Times New Roman" w:cs="Times New Roman"/>
                <w:color w:val="000000"/>
                <w:sz w:val="18"/>
                <w:szCs w:val="18"/>
              </w:rPr>
              <w:t>26 874,35</w:t>
            </w:r>
          </w:p>
        </w:tc>
        <w:tc>
          <w:tcPr>
            <w:tcW w:w="1418" w:type="dxa"/>
            <w:tcBorders>
              <w:top w:val="single" w:sz="4" w:space="0" w:color="auto"/>
              <w:left w:val="nil"/>
              <w:bottom w:val="single" w:sz="4" w:space="0" w:color="auto"/>
              <w:right w:val="single" w:sz="4" w:space="0" w:color="auto"/>
            </w:tcBorders>
            <w:shd w:val="clear" w:color="auto" w:fill="auto"/>
            <w:vAlign w:val="center"/>
          </w:tcPr>
          <w:p w:rsidR="009262B4" w:rsidRPr="009262B4" w:rsidRDefault="009262B4" w:rsidP="009262B4">
            <w:pPr>
              <w:spacing w:after="0"/>
              <w:jc w:val="center"/>
              <w:rPr>
                <w:rFonts w:ascii="Times New Roman" w:hAnsi="Times New Roman" w:cs="Times New Roman"/>
                <w:color w:val="000000"/>
                <w:sz w:val="18"/>
                <w:szCs w:val="18"/>
              </w:rPr>
            </w:pPr>
            <w:r w:rsidRPr="009262B4">
              <w:rPr>
                <w:rFonts w:ascii="Times New Roman" w:hAnsi="Times New Roman" w:cs="Times New Roman"/>
                <w:color w:val="000000"/>
                <w:sz w:val="18"/>
                <w:szCs w:val="18"/>
              </w:rPr>
              <w:t>10 689,65</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9262B4" w:rsidRPr="009262B4" w:rsidRDefault="009262B4" w:rsidP="009262B4">
            <w:pPr>
              <w:spacing w:after="0"/>
              <w:jc w:val="center"/>
              <w:rPr>
                <w:rFonts w:ascii="Times New Roman" w:hAnsi="Times New Roman" w:cs="Times New Roman"/>
                <w:color w:val="000000"/>
                <w:sz w:val="18"/>
                <w:szCs w:val="18"/>
              </w:rPr>
            </w:pPr>
            <w:r w:rsidRPr="009262B4">
              <w:rPr>
                <w:rFonts w:ascii="Times New Roman" w:hAnsi="Times New Roman" w:cs="Times New Roman"/>
                <w:color w:val="000000"/>
                <w:sz w:val="18"/>
                <w:szCs w:val="18"/>
              </w:rPr>
              <w:t>10 689,65</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262B4" w:rsidRPr="009262B4" w:rsidRDefault="009262B4" w:rsidP="009262B4">
            <w:pPr>
              <w:spacing w:after="0"/>
              <w:jc w:val="center"/>
              <w:rPr>
                <w:rFonts w:ascii="Times New Roman" w:hAnsi="Times New Roman" w:cs="Times New Roman"/>
                <w:color w:val="000000"/>
                <w:sz w:val="18"/>
                <w:szCs w:val="18"/>
              </w:rPr>
            </w:pPr>
            <w:r w:rsidRPr="009262B4">
              <w:rPr>
                <w:rFonts w:ascii="Times New Roman" w:hAnsi="Times New Roman" w:cs="Times New Roman"/>
                <w:color w:val="000000"/>
                <w:sz w:val="18"/>
                <w:szCs w:val="18"/>
              </w:rPr>
              <w:t>6 000,00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9262B4" w:rsidRPr="009262B4" w:rsidRDefault="009262B4" w:rsidP="009262B4">
            <w:pPr>
              <w:spacing w:after="0"/>
              <w:jc w:val="center"/>
              <w:rPr>
                <w:rFonts w:ascii="Times New Roman" w:hAnsi="Times New Roman" w:cs="Times New Roman"/>
                <w:color w:val="000000"/>
                <w:sz w:val="18"/>
                <w:szCs w:val="18"/>
              </w:rPr>
            </w:pPr>
            <w:r w:rsidRPr="009262B4">
              <w:rPr>
                <w:rFonts w:ascii="Times New Roman" w:hAnsi="Times New Roman" w:cs="Times New Roman"/>
                <w:color w:val="000000"/>
                <w:sz w:val="18"/>
                <w:szCs w:val="18"/>
              </w:rPr>
              <w:t>4 500,00</w:t>
            </w:r>
          </w:p>
        </w:tc>
        <w:tc>
          <w:tcPr>
            <w:tcW w:w="1559" w:type="dxa"/>
            <w:shd w:val="clear" w:color="auto" w:fill="auto"/>
            <w:vAlign w:val="center"/>
          </w:tcPr>
          <w:p w:rsidR="009262B4" w:rsidRPr="00A47FD4" w:rsidRDefault="009262B4" w:rsidP="009262B4">
            <w:pPr>
              <w:spacing w:after="0"/>
              <w:rPr>
                <w:rFonts w:ascii="Times New Roman" w:hAnsi="Times New Roman" w:cs="Times New Roman"/>
                <w:sz w:val="19"/>
                <w:szCs w:val="19"/>
              </w:rPr>
            </w:pPr>
          </w:p>
        </w:tc>
        <w:tc>
          <w:tcPr>
            <w:tcW w:w="1276" w:type="dxa"/>
            <w:shd w:val="clear" w:color="auto" w:fill="auto"/>
            <w:vAlign w:val="center"/>
          </w:tcPr>
          <w:p w:rsidR="009262B4" w:rsidRPr="00A47FD4" w:rsidRDefault="009262B4" w:rsidP="009262B4">
            <w:pPr>
              <w:spacing w:after="0"/>
              <w:rPr>
                <w:rFonts w:ascii="Times New Roman" w:hAnsi="Times New Roman" w:cs="Times New Roman"/>
                <w:sz w:val="19"/>
                <w:szCs w:val="19"/>
              </w:rPr>
            </w:pPr>
          </w:p>
        </w:tc>
      </w:tr>
    </w:tbl>
    <w:p w:rsidR="000411DC" w:rsidRPr="00515BC8" w:rsidRDefault="000411DC" w:rsidP="000411DC">
      <w:pPr>
        <w:tabs>
          <w:tab w:val="left" w:pos="142"/>
        </w:tabs>
        <w:jc w:val="center"/>
        <w:rPr>
          <w:sz w:val="24"/>
          <w:szCs w:val="24"/>
          <w:lang w:val="en-US"/>
        </w:rPr>
      </w:pPr>
    </w:p>
    <w:p w:rsidR="000411DC" w:rsidRDefault="000411DC" w:rsidP="000411DC">
      <w:pPr>
        <w:tabs>
          <w:tab w:val="left" w:pos="142"/>
        </w:tabs>
        <w:jc w:val="center"/>
        <w:rPr>
          <w:sz w:val="24"/>
          <w:szCs w:val="24"/>
        </w:rPr>
      </w:pPr>
    </w:p>
    <w:p w:rsidR="000411DC" w:rsidRDefault="000411DC" w:rsidP="000411DC">
      <w:pPr>
        <w:tabs>
          <w:tab w:val="left" w:pos="142"/>
        </w:tabs>
        <w:jc w:val="center"/>
        <w:rPr>
          <w:sz w:val="24"/>
          <w:szCs w:val="24"/>
        </w:rPr>
      </w:pPr>
    </w:p>
    <w:p w:rsidR="000411DC" w:rsidRDefault="000411DC" w:rsidP="000411DC">
      <w:pPr>
        <w:tabs>
          <w:tab w:val="left" w:pos="142"/>
        </w:tabs>
        <w:jc w:val="center"/>
        <w:rPr>
          <w:sz w:val="24"/>
          <w:szCs w:val="24"/>
        </w:rPr>
      </w:pPr>
    </w:p>
    <w:p w:rsidR="000411DC" w:rsidRPr="000411DC" w:rsidRDefault="000411DC" w:rsidP="000411DC">
      <w:pPr>
        <w:tabs>
          <w:tab w:val="left" w:pos="142"/>
        </w:tabs>
        <w:jc w:val="center"/>
        <w:rPr>
          <w:sz w:val="24"/>
          <w:szCs w:val="24"/>
        </w:rPr>
      </w:pPr>
    </w:p>
    <w:p w:rsidR="002C2780" w:rsidRDefault="00D95AE9" w:rsidP="009C154A">
      <w:pPr>
        <w:pStyle w:val="a4"/>
        <w:numPr>
          <w:ilvl w:val="0"/>
          <w:numId w:val="4"/>
        </w:numPr>
        <w:tabs>
          <w:tab w:val="left" w:pos="142"/>
        </w:tabs>
        <w:jc w:val="center"/>
        <w:rPr>
          <w:sz w:val="24"/>
          <w:szCs w:val="24"/>
        </w:rPr>
      </w:pPr>
      <w:r w:rsidRPr="00D95AE9">
        <w:rPr>
          <w:sz w:val="24"/>
          <w:szCs w:val="24"/>
        </w:rPr>
        <w:lastRenderedPageBreak/>
        <w:t xml:space="preserve">Методика расчета значений </w:t>
      </w:r>
      <w:r w:rsidR="007A74A0">
        <w:rPr>
          <w:sz w:val="24"/>
          <w:szCs w:val="24"/>
        </w:rPr>
        <w:t>показателей</w:t>
      </w:r>
      <w:r w:rsidRPr="00D95AE9">
        <w:rPr>
          <w:sz w:val="24"/>
          <w:szCs w:val="24"/>
        </w:rPr>
        <w:t xml:space="preserve"> реализации муниципальной программы «Экология и окружающая среда»</w:t>
      </w:r>
    </w:p>
    <w:p w:rsidR="00D95AE9" w:rsidRDefault="00D95AE9" w:rsidP="00D95AE9">
      <w:pPr>
        <w:jc w:val="center"/>
        <w:rPr>
          <w:sz w:val="24"/>
          <w:szCs w:val="24"/>
        </w:rPr>
      </w:pPr>
    </w:p>
    <w:tbl>
      <w:tblPr>
        <w:tblStyle w:val="a3"/>
        <w:tblW w:w="0" w:type="auto"/>
        <w:tblInd w:w="250" w:type="dxa"/>
        <w:tblLook w:val="04A0" w:firstRow="1" w:lastRow="0" w:firstColumn="1" w:lastColumn="0" w:noHBand="0" w:noVBand="1"/>
      </w:tblPr>
      <w:tblGrid>
        <w:gridCol w:w="567"/>
        <w:gridCol w:w="6119"/>
        <w:gridCol w:w="1165"/>
        <w:gridCol w:w="2201"/>
        <w:gridCol w:w="1656"/>
        <w:gridCol w:w="2751"/>
      </w:tblGrid>
      <w:tr w:rsidR="00094380" w:rsidRPr="005561E3" w:rsidTr="000411DC">
        <w:trPr>
          <w:trHeight w:val="540"/>
        </w:trPr>
        <w:tc>
          <w:tcPr>
            <w:tcW w:w="567" w:type="dxa"/>
            <w:hideMark/>
          </w:tcPr>
          <w:p w:rsidR="00094380" w:rsidRPr="005561E3" w:rsidRDefault="00094380" w:rsidP="00094380">
            <w:pPr>
              <w:jc w:val="both"/>
              <w:rPr>
                <w:rFonts w:ascii="Times New Roman" w:hAnsi="Times New Roman" w:cs="Times New Roman"/>
                <w:sz w:val="19"/>
                <w:szCs w:val="19"/>
              </w:rPr>
            </w:pPr>
            <w:r w:rsidRPr="005561E3">
              <w:rPr>
                <w:rFonts w:ascii="Times New Roman" w:hAnsi="Times New Roman" w:cs="Times New Roman"/>
                <w:sz w:val="19"/>
                <w:szCs w:val="19"/>
              </w:rPr>
              <w:t>№</w:t>
            </w:r>
            <w:r w:rsidRPr="005561E3">
              <w:rPr>
                <w:rFonts w:ascii="Times New Roman" w:hAnsi="Times New Roman" w:cs="Times New Roman"/>
                <w:sz w:val="19"/>
                <w:szCs w:val="19"/>
              </w:rPr>
              <w:br/>
              <w:t>п/п</w:t>
            </w:r>
          </w:p>
        </w:tc>
        <w:tc>
          <w:tcPr>
            <w:tcW w:w="6119" w:type="dxa"/>
            <w:hideMark/>
          </w:tcPr>
          <w:p w:rsidR="00094380" w:rsidRPr="005561E3" w:rsidRDefault="00094380" w:rsidP="00094380">
            <w:pPr>
              <w:jc w:val="both"/>
              <w:rPr>
                <w:rFonts w:ascii="Times New Roman" w:hAnsi="Times New Roman" w:cs="Times New Roman"/>
                <w:sz w:val="19"/>
                <w:szCs w:val="19"/>
              </w:rPr>
            </w:pPr>
            <w:r w:rsidRPr="005561E3">
              <w:rPr>
                <w:rFonts w:ascii="Times New Roman" w:hAnsi="Times New Roman" w:cs="Times New Roman"/>
                <w:sz w:val="19"/>
                <w:szCs w:val="19"/>
              </w:rPr>
              <w:t>Наименование показателя</w:t>
            </w:r>
          </w:p>
        </w:tc>
        <w:tc>
          <w:tcPr>
            <w:tcW w:w="1165" w:type="dxa"/>
            <w:hideMark/>
          </w:tcPr>
          <w:p w:rsidR="00094380" w:rsidRPr="005561E3" w:rsidRDefault="00094380" w:rsidP="00094380">
            <w:pPr>
              <w:jc w:val="both"/>
              <w:rPr>
                <w:rFonts w:ascii="Times New Roman" w:hAnsi="Times New Roman" w:cs="Times New Roman"/>
                <w:sz w:val="19"/>
                <w:szCs w:val="19"/>
              </w:rPr>
            </w:pPr>
            <w:r w:rsidRPr="005561E3">
              <w:rPr>
                <w:rFonts w:ascii="Times New Roman" w:hAnsi="Times New Roman" w:cs="Times New Roman"/>
                <w:sz w:val="19"/>
                <w:szCs w:val="19"/>
              </w:rPr>
              <w:t>Единица измерения</w:t>
            </w:r>
          </w:p>
        </w:tc>
        <w:tc>
          <w:tcPr>
            <w:tcW w:w="2201" w:type="dxa"/>
            <w:hideMark/>
          </w:tcPr>
          <w:p w:rsidR="00094380" w:rsidRPr="005561E3" w:rsidRDefault="00094380" w:rsidP="00094380">
            <w:pPr>
              <w:jc w:val="both"/>
              <w:rPr>
                <w:rFonts w:ascii="Times New Roman" w:hAnsi="Times New Roman" w:cs="Times New Roman"/>
                <w:sz w:val="19"/>
                <w:szCs w:val="19"/>
              </w:rPr>
            </w:pPr>
            <w:r w:rsidRPr="005561E3">
              <w:rPr>
                <w:rFonts w:ascii="Times New Roman" w:hAnsi="Times New Roman" w:cs="Times New Roman"/>
                <w:sz w:val="19"/>
                <w:szCs w:val="19"/>
              </w:rPr>
              <w:t xml:space="preserve">Методика расчета показателя </w:t>
            </w:r>
          </w:p>
        </w:tc>
        <w:tc>
          <w:tcPr>
            <w:tcW w:w="1656" w:type="dxa"/>
            <w:hideMark/>
          </w:tcPr>
          <w:p w:rsidR="00094380" w:rsidRPr="005561E3" w:rsidRDefault="00094380" w:rsidP="00094380">
            <w:pPr>
              <w:jc w:val="both"/>
              <w:rPr>
                <w:rFonts w:ascii="Times New Roman" w:hAnsi="Times New Roman" w:cs="Times New Roman"/>
                <w:sz w:val="19"/>
                <w:szCs w:val="19"/>
              </w:rPr>
            </w:pPr>
            <w:r w:rsidRPr="005561E3">
              <w:rPr>
                <w:rFonts w:ascii="Times New Roman" w:hAnsi="Times New Roman" w:cs="Times New Roman"/>
                <w:sz w:val="19"/>
                <w:szCs w:val="19"/>
              </w:rPr>
              <w:t>Источник данных</w:t>
            </w:r>
          </w:p>
        </w:tc>
        <w:tc>
          <w:tcPr>
            <w:tcW w:w="2751" w:type="dxa"/>
            <w:hideMark/>
          </w:tcPr>
          <w:p w:rsidR="00094380" w:rsidRPr="005561E3" w:rsidRDefault="00094380" w:rsidP="00094380">
            <w:pPr>
              <w:jc w:val="both"/>
              <w:rPr>
                <w:rFonts w:ascii="Times New Roman" w:hAnsi="Times New Roman" w:cs="Times New Roman"/>
                <w:sz w:val="19"/>
                <w:szCs w:val="19"/>
              </w:rPr>
            </w:pPr>
            <w:r w:rsidRPr="005561E3">
              <w:rPr>
                <w:rFonts w:ascii="Times New Roman" w:hAnsi="Times New Roman" w:cs="Times New Roman"/>
                <w:sz w:val="19"/>
                <w:szCs w:val="19"/>
              </w:rPr>
              <w:t>Период представления отчетности</w:t>
            </w:r>
          </w:p>
        </w:tc>
      </w:tr>
    </w:tbl>
    <w:p w:rsidR="00484B22" w:rsidRPr="00484B22" w:rsidRDefault="00484B22" w:rsidP="00484B22">
      <w:pPr>
        <w:spacing w:after="0"/>
        <w:rPr>
          <w:sz w:val="2"/>
          <w:szCs w:val="2"/>
        </w:rPr>
      </w:pPr>
    </w:p>
    <w:tbl>
      <w:tblPr>
        <w:tblStyle w:val="a3"/>
        <w:tblW w:w="0" w:type="auto"/>
        <w:tblInd w:w="250" w:type="dxa"/>
        <w:tblLook w:val="04A0" w:firstRow="1" w:lastRow="0" w:firstColumn="1" w:lastColumn="0" w:noHBand="0" w:noVBand="1"/>
      </w:tblPr>
      <w:tblGrid>
        <w:gridCol w:w="567"/>
        <w:gridCol w:w="6165"/>
        <w:gridCol w:w="1077"/>
        <w:gridCol w:w="2218"/>
        <w:gridCol w:w="1668"/>
        <w:gridCol w:w="2764"/>
      </w:tblGrid>
      <w:tr w:rsidR="00484B22" w:rsidRPr="005561E3" w:rsidTr="000411DC">
        <w:trPr>
          <w:trHeight w:val="70"/>
          <w:tblHeader/>
        </w:trPr>
        <w:tc>
          <w:tcPr>
            <w:tcW w:w="567" w:type="dxa"/>
            <w:vAlign w:val="center"/>
          </w:tcPr>
          <w:p w:rsidR="00484B22" w:rsidRPr="005561E3" w:rsidRDefault="00484B22" w:rsidP="00484B22">
            <w:pPr>
              <w:jc w:val="center"/>
              <w:rPr>
                <w:rFonts w:ascii="Times New Roman" w:hAnsi="Times New Roman" w:cs="Times New Roman"/>
                <w:sz w:val="19"/>
                <w:szCs w:val="19"/>
              </w:rPr>
            </w:pPr>
            <w:r>
              <w:rPr>
                <w:rFonts w:ascii="Times New Roman" w:hAnsi="Times New Roman" w:cs="Times New Roman"/>
                <w:sz w:val="19"/>
                <w:szCs w:val="19"/>
              </w:rPr>
              <w:t>1</w:t>
            </w:r>
          </w:p>
        </w:tc>
        <w:tc>
          <w:tcPr>
            <w:tcW w:w="6165" w:type="dxa"/>
            <w:vAlign w:val="center"/>
          </w:tcPr>
          <w:p w:rsidR="00484B22" w:rsidRPr="005561E3" w:rsidRDefault="00484B22" w:rsidP="00484B22">
            <w:pPr>
              <w:jc w:val="center"/>
              <w:rPr>
                <w:rFonts w:ascii="Times New Roman" w:hAnsi="Times New Roman" w:cs="Times New Roman"/>
                <w:sz w:val="19"/>
                <w:szCs w:val="19"/>
              </w:rPr>
            </w:pPr>
            <w:r>
              <w:rPr>
                <w:rFonts w:ascii="Times New Roman" w:hAnsi="Times New Roman" w:cs="Times New Roman"/>
                <w:sz w:val="19"/>
                <w:szCs w:val="19"/>
              </w:rPr>
              <w:t>2</w:t>
            </w:r>
          </w:p>
        </w:tc>
        <w:tc>
          <w:tcPr>
            <w:tcW w:w="1077" w:type="dxa"/>
            <w:vAlign w:val="center"/>
          </w:tcPr>
          <w:p w:rsidR="00484B22" w:rsidRPr="005561E3" w:rsidRDefault="00484B22" w:rsidP="00484B22">
            <w:pPr>
              <w:jc w:val="center"/>
              <w:rPr>
                <w:rFonts w:ascii="Times New Roman" w:hAnsi="Times New Roman" w:cs="Times New Roman"/>
                <w:sz w:val="19"/>
                <w:szCs w:val="19"/>
              </w:rPr>
            </w:pPr>
            <w:r>
              <w:rPr>
                <w:rFonts w:ascii="Times New Roman" w:hAnsi="Times New Roman" w:cs="Times New Roman"/>
                <w:sz w:val="19"/>
                <w:szCs w:val="19"/>
              </w:rPr>
              <w:t>3</w:t>
            </w:r>
          </w:p>
        </w:tc>
        <w:tc>
          <w:tcPr>
            <w:tcW w:w="2218" w:type="dxa"/>
            <w:vAlign w:val="center"/>
          </w:tcPr>
          <w:p w:rsidR="00484B22" w:rsidRPr="005561E3" w:rsidRDefault="00484B22" w:rsidP="00484B22">
            <w:pPr>
              <w:jc w:val="center"/>
              <w:rPr>
                <w:rFonts w:ascii="Times New Roman" w:hAnsi="Times New Roman" w:cs="Times New Roman"/>
                <w:sz w:val="19"/>
                <w:szCs w:val="19"/>
              </w:rPr>
            </w:pPr>
            <w:r>
              <w:rPr>
                <w:rFonts w:ascii="Times New Roman" w:hAnsi="Times New Roman" w:cs="Times New Roman"/>
                <w:sz w:val="19"/>
                <w:szCs w:val="19"/>
              </w:rPr>
              <w:t>4</w:t>
            </w:r>
          </w:p>
        </w:tc>
        <w:tc>
          <w:tcPr>
            <w:tcW w:w="1668" w:type="dxa"/>
            <w:vAlign w:val="center"/>
          </w:tcPr>
          <w:p w:rsidR="00484B22" w:rsidRPr="005561E3" w:rsidRDefault="00484B22" w:rsidP="00484B22">
            <w:pPr>
              <w:jc w:val="center"/>
              <w:rPr>
                <w:rFonts w:ascii="Times New Roman" w:hAnsi="Times New Roman" w:cs="Times New Roman"/>
                <w:sz w:val="19"/>
                <w:szCs w:val="19"/>
              </w:rPr>
            </w:pPr>
            <w:r>
              <w:rPr>
                <w:rFonts w:ascii="Times New Roman" w:hAnsi="Times New Roman" w:cs="Times New Roman"/>
                <w:sz w:val="19"/>
                <w:szCs w:val="19"/>
              </w:rPr>
              <w:t>5</w:t>
            </w:r>
          </w:p>
        </w:tc>
        <w:tc>
          <w:tcPr>
            <w:tcW w:w="2764" w:type="dxa"/>
            <w:vAlign w:val="center"/>
          </w:tcPr>
          <w:p w:rsidR="00484B22" w:rsidRPr="005561E3" w:rsidRDefault="00484B22" w:rsidP="00484B22">
            <w:pPr>
              <w:jc w:val="center"/>
              <w:rPr>
                <w:rFonts w:ascii="Times New Roman" w:hAnsi="Times New Roman" w:cs="Times New Roman"/>
                <w:sz w:val="19"/>
                <w:szCs w:val="19"/>
              </w:rPr>
            </w:pPr>
            <w:r>
              <w:rPr>
                <w:rFonts w:ascii="Times New Roman" w:hAnsi="Times New Roman" w:cs="Times New Roman"/>
                <w:sz w:val="19"/>
                <w:szCs w:val="19"/>
              </w:rPr>
              <w:t>6</w:t>
            </w:r>
          </w:p>
        </w:tc>
      </w:tr>
      <w:tr w:rsidR="00484B22" w:rsidRPr="005561E3" w:rsidTr="000411DC">
        <w:trPr>
          <w:trHeight w:val="255"/>
        </w:trPr>
        <w:tc>
          <w:tcPr>
            <w:tcW w:w="567" w:type="dxa"/>
            <w:vAlign w:val="center"/>
            <w:hideMark/>
          </w:tcPr>
          <w:p w:rsidR="00484B22" w:rsidRPr="005561E3" w:rsidRDefault="00422564" w:rsidP="00ED3745">
            <w:pPr>
              <w:jc w:val="center"/>
              <w:rPr>
                <w:rFonts w:ascii="Times New Roman" w:hAnsi="Times New Roman" w:cs="Times New Roman"/>
                <w:sz w:val="19"/>
                <w:szCs w:val="19"/>
              </w:rPr>
            </w:pPr>
            <w:r>
              <w:rPr>
                <w:rFonts w:ascii="Times New Roman" w:hAnsi="Times New Roman" w:cs="Times New Roman"/>
                <w:sz w:val="19"/>
                <w:szCs w:val="19"/>
              </w:rPr>
              <w:t>1</w:t>
            </w:r>
          </w:p>
        </w:tc>
        <w:tc>
          <w:tcPr>
            <w:tcW w:w="13892" w:type="dxa"/>
            <w:gridSpan w:val="5"/>
            <w:vAlign w:val="center"/>
            <w:hideMark/>
          </w:tcPr>
          <w:p w:rsidR="00484B22" w:rsidRPr="005561E3" w:rsidRDefault="00484B22" w:rsidP="00130FA6">
            <w:pPr>
              <w:jc w:val="center"/>
              <w:rPr>
                <w:rFonts w:ascii="Times New Roman" w:hAnsi="Times New Roman" w:cs="Times New Roman"/>
                <w:sz w:val="19"/>
                <w:szCs w:val="19"/>
              </w:rPr>
            </w:pPr>
            <w:r w:rsidRPr="005561E3">
              <w:rPr>
                <w:rFonts w:ascii="Times New Roman" w:hAnsi="Times New Roman" w:cs="Times New Roman"/>
                <w:sz w:val="19"/>
                <w:szCs w:val="19"/>
              </w:rPr>
              <w:t>Подпрограмма 1 «Охрана окружающей среды»</w:t>
            </w:r>
          </w:p>
        </w:tc>
      </w:tr>
      <w:tr w:rsidR="00484B22" w:rsidRPr="005561E3" w:rsidTr="000411DC">
        <w:trPr>
          <w:trHeight w:val="2689"/>
        </w:trPr>
        <w:tc>
          <w:tcPr>
            <w:tcW w:w="567" w:type="dxa"/>
            <w:vAlign w:val="center"/>
            <w:hideMark/>
          </w:tcPr>
          <w:p w:rsidR="00484B22" w:rsidRPr="005561E3" w:rsidRDefault="00422564" w:rsidP="00484B22">
            <w:pPr>
              <w:jc w:val="both"/>
              <w:rPr>
                <w:rFonts w:ascii="Times New Roman" w:hAnsi="Times New Roman" w:cs="Times New Roman"/>
                <w:sz w:val="19"/>
                <w:szCs w:val="19"/>
              </w:rPr>
            </w:pPr>
            <w:r>
              <w:rPr>
                <w:rFonts w:ascii="Times New Roman" w:hAnsi="Times New Roman" w:cs="Times New Roman"/>
                <w:sz w:val="19"/>
                <w:szCs w:val="19"/>
              </w:rPr>
              <w:t>1.1</w:t>
            </w:r>
          </w:p>
        </w:tc>
        <w:tc>
          <w:tcPr>
            <w:tcW w:w="6165" w:type="dxa"/>
            <w:vAlign w:val="center"/>
            <w:hideMark/>
          </w:tcPr>
          <w:p w:rsidR="00484B22" w:rsidRPr="005561E3" w:rsidRDefault="005C2D64" w:rsidP="00484B22">
            <w:pPr>
              <w:jc w:val="both"/>
              <w:rPr>
                <w:rFonts w:ascii="Times New Roman" w:hAnsi="Times New Roman" w:cs="Times New Roman"/>
                <w:sz w:val="19"/>
                <w:szCs w:val="19"/>
              </w:rPr>
            </w:pPr>
            <w:r w:rsidRPr="00631335">
              <w:rPr>
                <w:rFonts w:ascii="Times New Roman" w:hAnsi="Times New Roman" w:cs="Times New Roman"/>
                <w:sz w:val="18"/>
                <w:szCs w:val="18"/>
              </w:rPr>
              <w:t>Количество проведенных исследований состояния окружающей среды</w:t>
            </w:r>
          </w:p>
        </w:tc>
        <w:tc>
          <w:tcPr>
            <w:tcW w:w="1077" w:type="dxa"/>
            <w:vAlign w:val="center"/>
            <w:hideMark/>
          </w:tcPr>
          <w:p w:rsidR="00484B22" w:rsidRPr="005561E3" w:rsidRDefault="00E81049" w:rsidP="00E81049">
            <w:pPr>
              <w:jc w:val="center"/>
              <w:rPr>
                <w:rFonts w:ascii="Times New Roman" w:hAnsi="Times New Roman" w:cs="Times New Roman"/>
                <w:sz w:val="19"/>
                <w:szCs w:val="19"/>
              </w:rPr>
            </w:pPr>
            <w:r>
              <w:rPr>
                <w:rFonts w:ascii="Times New Roman" w:hAnsi="Times New Roman" w:cs="Times New Roman"/>
                <w:sz w:val="19"/>
                <w:szCs w:val="19"/>
              </w:rPr>
              <w:t>е</w:t>
            </w:r>
            <w:r w:rsidR="00484B22" w:rsidRPr="005561E3">
              <w:rPr>
                <w:rFonts w:ascii="Times New Roman" w:hAnsi="Times New Roman" w:cs="Times New Roman"/>
                <w:sz w:val="19"/>
                <w:szCs w:val="19"/>
              </w:rPr>
              <w:t>д</w:t>
            </w:r>
            <w:r>
              <w:rPr>
                <w:rFonts w:ascii="Times New Roman" w:hAnsi="Times New Roman" w:cs="Times New Roman"/>
                <w:sz w:val="19"/>
                <w:szCs w:val="19"/>
              </w:rPr>
              <w:t>.</w:t>
            </w:r>
          </w:p>
        </w:tc>
        <w:tc>
          <w:tcPr>
            <w:tcW w:w="2218" w:type="dxa"/>
            <w:vAlign w:val="center"/>
            <w:hideMark/>
          </w:tcPr>
          <w:p w:rsidR="00484B22" w:rsidRPr="005561E3" w:rsidRDefault="00484B22" w:rsidP="00484B22">
            <w:pPr>
              <w:jc w:val="both"/>
              <w:rPr>
                <w:rFonts w:ascii="Times New Roman" w:hAnsi="Times New Roman" w:cs="Times New Roman"/>
                <w:sz w:val="19"/>
                <w:szCs w:val="19"/>
              </w:rPr>
            </w:pPr>
            <w:r w:rsidRPr="005561E3">
              <w:rPr>
                <w:rFonts w:ascii="Times New Roman" w:hAnsi="Times New Roman" w:cs="Times New Roman"/>
                <w:sz w:val="19"/>
                <w:szCs w:val="19"/>
              </w:rPr>
              <w:t>Показатель определяется по результатам реализации мероприятий по исследованию состояния окружающей среды. Источником информации являются акты сдачи-приемки выполненных работ по контрактам, а также отчеты о проведенных исследованиях.</w:t>
            </w:r>
          </w:p>
        </w:tc>
        <w:tc>
          <w:tcPr>
            <w:tcW w:w="1668" w:type="dxa"/>
            <w:vAlign w:val="center"/>
            <w:hideMark/>
          </w:tcPr>
          <w:p w:rsidR="00484B22" w:rsidRPr="005561E3" w:rsidRDefault="00484B22" w:rsidP="00484B22">
            <w:pPr>
              <w:jc w:val="both"/>
              <w:rPr>
                <w:rFonts w:ascii="Times New Roman" w:hAnsi="Times New Roman" w:cs="Times New Roman"/>
                <w:sz w:val="19"/>
                <w:szCs w:val="19"/>
              </w:rPr>
            </w:pPr>
            <w:r w:rsidRPr="005561E3">
              <w:rPr>
                <w:rFonts w:ascii="Times New Roman" w:hAnsi="Times New Roman" w:cs="Times New Roman"/>
                <w:sz w:val="19"/>
                <w:szCs w:val="19"/>
              </w:rPr>
              <w:t>Акты выполненных работ</w:t>
            </w:r>
          </w:p>
        </w:tc>
        <w:tc>
          <w:tcPr>
            <w:tcW w:w="2764" w:type="dxa"/>
            <w:vAlign w:val="center"/>
            <w:hideMark/>
          </w:tcPr>
          <w:p w:rsidR="00484B22" w:rsidRPr="005561E3" w:rsidRDefault="00484B22" w:rsidP="00484B22">
            <w:pPr>
              <w:jc w:val="both"/>
              <w:rPr>
                <w:rFonts w:ascii="Times New Roman" w:hAnsi="Times New Roman" w:cs="Times New Roman"/>
                <w:sz w:val="19"/>
                <w:szCs w:val="19"/>
              </w:rPr>
            </w:pPr>
            <w:r w:rsidRPr="005561E3">
              <w:rPr>
                <w:rFonts w:ascii="Times New Roman" w:hAnsi="Times New Roman" w:cs="Times New Roman"/>
                <w:sz w:val="19"/>
                <w:szCs w:val="19"/>
              </w:rPr>
              <w:t>Представляется ежегодно</w:t>
            </w:r>
          </w:p>
        </w:tc>
      </w:tr>
      <w:tr w:rsidR="00484B22" w:rsidRPr="005561E3" w:rsidTr="000411DC">
        <w:trPr>
          <w:trHeight w:val="70"/>
        </w:trPr>
        <w:tc>
          <w:tcPr>
            <w:tcW w:w="567" w:type="dxa"/>
            <w:vAlign w:val="center"/>
            <w:hideMark/>
          </w:tcPr>
          <w:p w:rsidR="00484B22" w:rsidRPr="005561E3" w:rsidRDefault="00422564" w:rsidP="00484B22">
            <w:pPr>
              <w:jc w:val="both"/>
              <w:rPr>
                <w:rFonts w:ascii="Times New Roman" w:hAnsi="Times New Roman" w:cs="Times New Roman"/>
                <w:sz w:val="19"/>
                <w:szCs w:val="19"/>
              </w:rPr>
            </w:pPr>
            <w:r>
              <w:rPr>
                <w:rFonts w:ascii="Times New Roman" w:hAnsi="Times New Roman" w:cs="Times New Roman"/>
                <w:sz w:val="19"/>
                <w:szCs w:val="19"/>
              </w:rPr>
              <w:t>2</w:t>
            </w:r>
          </w:p>
        </w:tc>
        <w:tc>
          <w:tcPr>
            <w:tcW w:w="13892" w:type="dxa"/>
            <w:gridSpan w:val="5"/>
            <w:vAlign w:val="center"/>
            <w:hideMark/>
          </w:tcPr>
          <w:p w:rsidR="00484B22" w:rsidRPr="005561E3" w:rsidRDefault="00484B22" w:rsidP="00130FA6">
            <w:pPr>
              <w:jc w:val="center"/>
              <w:rPr>
                <w:rFonts w:ascii="Times New Roman" w:hAnsi="Times New Roman" w:cs="Times New Roman"/>
                <w:sz w:val="19"/>
                <w:szCs w:val="19"/>
              </w:rPr>
            </w:pPr>
            <w:r w:rsidRPr="005561E3">
              <w:rPr>
                <w:rFonts w:ascii="Times New Roman" w:hAnsi="Times New Roman" w:cs="Times New Roman"/>
                <w:sz w:val="19"/>
                <w:szCs w:val="19"/>
              </w:rPr>
              <w:t>Подпрограмма 2 «Развитие водохозяйственного комплекса»</w:t>
            </w:r>
          </w:p>
        </w:tc>
      </w:tr>
      <w:tr w:rsidR="005C2D64" w:rsidRPr="005561E3" w:rsidTr="000411DC">
        <w:trPr>
          <w:trHeight w:val="278"/>
        </w:trPr>
        <w:tc>
          <w:tcPr>
            <w:tcW w:w="567" w:type="dxa"/>
            <w:vAlign w:val="center"/>
            <w:hideMark/>
          </w:tcPr>
          <w:p w:rsidR="005C2D64" w:rsidRPr="005561E3" w:rsidRDefault="005C2D64" w:rsidP="005C2D64">
            <w:pPr>
              <w:jc w:val="both"/>
              <w:rPr>
                <w:rFonts w:ascii="Times New Roman" w:hAnsi="Times New Roman" w:cs="Times New Roman"/>
                <w:sz w:val="19"/>
                <w:szCs w:val="19"/>
              </w:rPr>
            </w:pPr>
            <w:r>
              <w:rPr>
                <w:rFonts w:ascii="Times New Roman" w:hAnsi="Times New Roman" w:cs="Times New Roman"/>
                <w:sz w:val="19"/>
                <w:szCs w:val="19"/>
              </w:rPr>
              <w:t>2.1</w:t>
            </w:r>
          </w:p>
        </w:tc>
        <w:tc>
          <w:tcPr>
            <w:tcW w:w="6165" w:type="dxa"/>
            <w:vAlign w:val="center"/>
            <w:hideMark/>
          </w:tcPr>
          <w:p w:rsidR="005C2D64" w:rsidRPr="005561E3" w:rsidRDefault="005C2D64" w:rsidP="005C2D64">
            <w:pPr>
              <w:jc w:val="both"/>
              <w:rPr>
                <w:rFonts w:ascii="Times New Roman" w:hAnsi="Times New Roman" w:cs="Times New Roman"/>
                <w:sz w:val="19"/>
                <w:szCs w:val="19"/>
              </w:rPr>
            </w:pPr>
            <w:r w:rsidRPr="00631335">
              <w:rPr>
                <w:rFonts w:ascii="Times New Roman" w:hAnsi="Times New Roman" w:cs="Times New Roman"/>
                <w:sz w:val="18"/>
                <w:szCs w:val="18"/>
              </w:rPr>
              <w:t>Предотвращённый ущерб по результатам проведённого капитального ремонта гидротехнических сооружений, находящихся в муниципальной собственности</w:t>
            </w:r>
          </w:p>
        </w:tc>
        <w:tc>
          <w:tcPr>
            <w:tcW w:w="1077" w:type="dxa"/>
            <w:vAlign w:val="center"/>
            <w:hideMark/>
          </w:tcPr>
          <w:p w:rsidR="005C2D64" w:rsidRPr="005561E3" w:rsidRDefault="005C2D64" w:rsidP="005C2D64">
            <w:pPr>
              <w:jc w:val="center"/>
              <w:rPr>
                <w:rFonts w:ascii="Times New Roman" w:hAnsi="Times New Roman" w:cs="Times New Roman"/>
                <w:sz w:val="19"/>
                <w:szCs w:val="19"/>
              </w:rPr>
            </w:pPr>
            <w:proofErr w:type="spellStart"/>
            <w:r>
              <w:rPr>
                <w:rFonts w:ascii="Times New Roman" w:hAnsi="Times New Roman" w:cs="Times New Roman"/>
                <w:sz w:val="19"/>
                <w:szCs w:val="19"/>
              </w:rPr>
              <w:t>т</w:t>
            </w:r>
            <w:r w:rsidRPr="005561E3">
              <w:rPr>
                <w:rFonts w:ascii="Times New Roman" w:hAnsi="Times New Roman" w:cs="Times New Roman"/>
                <w:sz w:val="19"/>
                <w:szCs w:val="19"/>
              </w:rPr>
              <w:t>ыс.руб</w:t>
            </w:r>
            <w:proofErr w:type="spellEnd"/>
            <w:r>
              <w:rPr>
                <w:rFonts w:ascii="Times New Roman" w:hAnsi="Times New Roman" w:cs="Times New Roman"/>
                <w:sz w:val="19"/>
                <w:szCs w:val="19"/>
              </w:rPr>
              <w:t>.</w:t>
            </w:r>
          </w:p>
        </w:tc>
        <w:tc>
          <w:tcPr>
            <w:tcW w:w="2218" w:type="dxa"/>
            <w:vAlign w:val="center"/>
            <w:hideMark/>
          </w:tcPr>
          <w:p w:rsidR="005C2D64" w:rsidRPr="005561E3" w:rsidRDefault="005C2D64" w:rsidP="005C2D64">
            <w:pPr>
              <w:jc w:val="both"/>
              <w:rPr>
                <w:rFonts w:ascii="Times New Roman" w:hAnsi="Times New Roman" w:cs="Times New Roman"/>
                <w:sz w:val="19"/>
                <w:szCs w:val="19"/>
              </w:rPr>
            </w:pPr>
            <w:r w:rsidRPr="005561E3">
              <w:rPr>
                <w:rFonts w:ascii="Times New Roman" w:hAnsi="Times New Roman" w:cs="Times New Roman"/>
                <w:sz w:val="19"/>
                <w:szCs w:val="19"/>
              </w:rPr>
              <w:t xml:space="preserve">Показатель рассчитывается как </w:t>
            </w:r>
            <w:r>
              <w:rPr>
                <w:rFonts w:ascii="Times New Roman" w:hAnsi="Times New Roman" w:cs="Times New Roman"/>
                <w:sz w:val="19"/>
                <w:szCs w:val="19"/>
              </w:rPr>
              <w:t xml:space="preserve">количество </w:t>
            </w:r>
            <w:r w:rsidRPr="005561E3">
              <w:rPr>
                <w:rFonts w:ascii="Times New Roman" w:hAnsi="Times New Roman" w:cs="Times New Roman"/>
                <w:sz w:val="19"/>
                <w:szCs w:val="19"/>
              </w:rPr>
              <w:t>разработанн</w:t>
            </w:r>
            <w:r>
              <w:rPr>
                <w:rFonts w:ascii="Times New Roman" w:hAnsi="Times New Roman" w:cs="Times New Roman"/>
                <w:sz w:val="19"/>
                <w:szCs w:val="19"/>
              </w:rPr>
              <w:t>ой</w:t>
            </w:r>
            <w:r w:rsidRPr="005561E3">
              <w:rPr>
                <w:rFonts w:ascii="Times New Roman" w:hAnsi="Times New Roman" w:cs="Times New Roman"/>
                <w:sz w:val="19"/>
                <w:szCs w:val="19"/>
              </w:rPr>
              <w:t xml:space="preserve"> документации для эксплуатации гидротехнических сооружений, находящихся в собственности муниципального образования</w:t>
            </w:r>
          </w:p>
        </w:tc>
        <w:tc>
          <w:tcPr>
            <w:tcW w:w="1668" w:type="dxa"/>
            <w:vAlign w:val="center"/>
            <w:hideMark/>
          </w:tcPr>
          <w:p w:rsidR="005C2D64" w:rsidRPr="005561E3" w:rsidRDefault="005C2D64" w:rsidP="005C2D64">
            <w:pPr>
              <w:jc w:val="both"/>
              <w:rPr>
                <w:rFonts w:ascii="Times New Roman" w:hAnsi="Times New Roman" w:cs="Times New Roman"/>
                <w:sz w:val="19"/>
                <w:szCs w:val="19"/>
              </w:rPr>
            </w:pPr>
            <w:r w:rsidRPr="005561E3">
              <w:rPr>
                <w:rFonts w:ascii="Times New Roman" w:hAnsi="Times New Roman" w:cs="Times New Roman"/>
                <w:sz w:val="19"/>
                <w:szCs w:val="19"/>
              </w:rPr>
              <w:t>Акты выполненных работ</w:t>
            </w:r>
          </w:p>
        </w:tc>
        <w:tc>
          <w:tcPr>
            <w:tcW w:w="2764" w:type="dxa"/>
            <w:vAlign w:val="center"/>
            <w:hideMark/>
          </w:tcPr>
          <w:p w:rsidR="005C2D64" w:rsidRPr="005561E3" w:rsidRDefault="005C2D64" w:rsidP="005C2D64">
            <w:pPr>
              <w:jc w:val="both"/>
              <w:rPr>
                <w:rFonts w:ascii="Times New Roman" w:hAnsi="Times New Roman" w:cs="Times New Roman"/>
                <w:sz w:val="19"/>
                <w:szCs w:val="19"/>
              </w:rPr>
            </w:pPr>
            <w:r w:rsidRPr="005561E3">
              <w:rPr>
                <w:rFonts w:ascii="Times New Roman" w:hAnsi="Times New Roman" w:cs="Times New Roman"/>
                <w:sz w:val="19"/>
                <w:szCs w:val="19"/>
              </w:rPr>
              <w:t>Ежегодно до 10 числа года, следующего за отчетным</w:t>
            </w:r>
          </w:p>
        </w:tc>
      </w:tr>
      <w:tr w:rsidR="005C2D64" w:rsidRPr="005561E3" w:rsidTr="000411DC">
        <w:trPr>
          <w:trHeight w:val="2160"/>
        </w:trPr>
        <w:tc>
          <w:tcPr>
            <w:tcW w:w="567" w:type="dxa"/>
            <w:vAlign w:val="center"/>
            <w:hideMark/>
          </w:tcPr>
          <w:p w:rsidR="005C2D64" w:rsidRPr="005561E3" w:rsidRDefault="005C2D64" w:rsidP="005C2D64">
            <w:pPr>
              <w:jc w:val="both"/>
              <w:rPr>
                <w:rFonts w:ascii="Times New Roman" w:hAnsi="Times New Roman" w:cs="Times New Roman"/>
                <w:sz w:val="19"/>
                <w:szCs w:val="19"/>
              </w:rPr>
            </w:pPr>
            <w:r>
              <w:rPr>
                <w:rFonts w:ascii="Times New Roman" w:hAnsi="Times New Roman" w:cs="Times New Roman"/>
                <w:sz w:val="19"/>
                <w:szCs w:val="19"/>
              </w:rPr>
              <w:lastRenderedPageBreak/>
              <w:t>2.2</w:t>
            </w:r>
          </w:p>
        </w:tc>
        <w:tc>
          <w:tcPr>
            <w:tcW w:w="6165" w:type="dxa"/>
            <w:vAlign w:val="center"/>
            <w:hideMark/>
          </w:tcPr>
          <w:p w:rsidR="005C2D64" w:rsidRPr="005561E3" w:rsidRDefault="005C2D64" w:rsidP="005C2D64">
            <w:pPr>
              <w:jc w:val="both"/>
              <w:rPr>
                <w:rFonts w:ascii="Times New Roman" w:hAnsi="Times New Roman" w:cs="Times New Roman"/>
                <w:sz w:val="19"/>
                <w:szCs w:val="19"/>
              </w:rPr>
            </w:pPr>
            <w:r w:rsidRPr="00631335">
              <w:rPr>
                <w:rFonts w:ascii="Times New Roman" w:hAnsi="Times New Roman" w:cs="Times New Roman"/>
                <w:sz w:val="18"/>
                <w:szCs w:val="18"/>
              </w:rPr>
              <w:t>Количество водных объектов, на которых выполнены комплексы мероприятий по ликвидации последствий засорения</w:t>
            </w:r>
          </w:p>
        </w:tc>
        <w:tc>
          <w:tcPr>
            <w:tcW w:w="1077" w:type="dxa"/>
            <w:vAlign w:val="center"/>
            <w:hideMark/>
          </w:tcPr>
          <w:p w:rsidR="005C2D64" w:rsidRPr="005561E3" w:rsidRDefault="005C2D64" w:rsidP="005C2D64">
            <w:pPr>
              <w:jc w:val="center"/>
              <w:rPr>
                <w:rFonts w:ascii="Times New Roman" w:hAnsi="Times New Roman" w:cs="Times New Roman"/>
                <w:sz w:val="19"/>
                <w:szCs w:val="19"/>
              </w:rPr>
            </w:pPr>
            <w:r w:rsidRPr="005561E3">
              <w:rPr>
                <w:rFonts w:ascii="Times New Roman" w:hAnsi="Times New Roman" w:cs="Times New Roman"/>
                <w:sz w:val="19"/>
                <w:szCs w:val="19"/>
              </w:rPr>
              <w:t>шт.</w:t>
            </w:r>
          </w:p>
        </w:tc>
        <w:tc>
          <w:tcPr>
            <w:tcW w:w="2218" w:type="dxa"/>
            <w:vAlign w:val="center"/>
            <w:hideMark/>
          </w:tcPr>
          <w:p w:rsidR="005C2D64" w:rsidRPr="005561E3" w:rsidRDefault="005C2D64" w:rsidP="005C2D64">
            <w:pPr>
              <w:jc w:val="both"/>
              <w:rPr>
                <w:rFonts w:ascii="Times New Roman" w:hAnsi="Times New Roman" w:cs="Times New Roman"/>
                <w:sz w:val="19"/>
                <w:szCs w:val="19"/>
              </w:rPr>
            </w:pPr>
            <w:r w:rsidRPr="005561E3">
              <w:rPr>
                <w:rFonts w:ascii="Times New Roman" w:hAnsi="Times New Roman" w:cs="Times New Roman"/>
                <w:sz w:val="19"/>
                <w:szCs w:val="19"/>
              </w:rPr>
              <w:t>Показатель рассчитывается нарастающим итогом как сумма водных объектов, на которых в отчетном периоде выполнены комплексы мероприятий по ликвидации последствий засорения водных объектов.</w:t>
            </w:r>
          </w:p>
        </w:tc>
        <w:tc>
          <w:tcPr>
            <w:tcW w:w="1668" w:type="dxa"/>
            <w:vAlign w:val="center"/>
            <w:hideMark/>
          </w:tcPr>
          <w:p w:rsidR="005C2D64" w:rsidRPr="005561E3" w:rsidRDefault="005C2D64" w:rsidP="005C2D64">
            <w:pPr>
              <w:jc w:val="both"/>
              <w:rPr>
                <w:rFonts w:ascii="Times New Roman" w:hAnsi="Times New Roman" w:cs="Times New Roman"/>
                <w:sz w:val="19"/>
                <w:szCs w:val="19"/>
              </w:rPr>
            </w:pPr>
            <w:r w:rsidRPr="005561E3">
              <w:rPr>
                <w:rFonts w:ascii="Times New Roman" w:hAnsi="Times New Roman" w:cs="Times New Roman"/>
                <w:sz w:val="19"/>
                <w:szCs w:val="19"/>
              </w:rPr>
              <w:t>Акты выполненных работ</w:t>
            </w:r>
          </w:p>
        </w:tc>
        <w:tc>
          <w:tcPr>
            <w:tcW w:w="2764" w:type="dxa"/>
            <w:vAlign w:val="center"/>
            <w:hideMark/>
          </w:tcPr>
          <w:p w:rsidR="005C2D64" w:rsidRPr="005561E3" w:rsidRDefault="005C2D64" w:rsidP="005C2D64">
            <w:pPr>
              <w:jc w:val="both"/>
              <w:rPr>
                <w:rFonts w:ascii="Times New Roman" w:hAnsi="Times New Roman" w:cs="Times New Roman"/>
                <w:sz w:val="19"/>
                <w:szCs w:val="19"/>
              </w:rPr>
            </w:pPr>
            <w:r w:rsidRPr="005561E3">
              <w:rPr>
                <w:rFonts w:ascii="Times New Roman" w:hAnsi="Times New Roman" w:cs="Times New Roman"/>
                <w:sz w:val="19"/>
                <w:szCs w:val="19"/>
              </w:rPr>
              <w:t>Ежегодно до 10 числа года, следующего за отчетным</w:t>
            </w:r>
          </w:p>
        </w:tc>
      </w:tr>
      <w:tr w:rsidR="005C2D64" w:rsidRPr="005561E3" w:rsidTr="000411DC">
        <w:trPr>
          <w:trHeight w:val="411"/>
        </w:trPr>
        <w:tc>
          <w:tcPr>
            <w:tcW w:w="567" w:type="dxa"/>
            <w:vAlign w:val="center"/>
            <w:hideMark/>
          </w:tcPr>
          <w:p w:rsidR="005C2D64" w:rsidRPr="005561E3" w:rsidRDefault="005C2D64" w:rsidP="005C2D64">
            <w:pPr>
              <w:jc w:val="both"/>
              <w:rPr>
                <w:rFonts w:ascii="Times New Roman" w:hAnsi="Times New Roman" w:cs="Times New Roman"/>
                <w:sz w:val="19"/>
                <w:szCs w:val="19"/>
              </w:rPr>
            </w:pPr>
            <w:r>
              <w:rPr>
                <w:rFonts w:ascii="Times New Roman" w:hAnsi="Times New Roman" w:cs="Times New Roman"/>
                <w:sz w:val="19"/>
                <w:szCs w:val="19"/>
              </w:rPr>
              <w:t>2.3</w:t>
            </w:r>
          </w:p>
        </w:tc>
        <w:tc>
          <w:tcPr>
            <w:tcW w:w="6165" w:type="dxa"/>
            <w:vAlign w:val="center"/>
            <w:hideMark/>
          </w:tcPr>
          <w:p w:rsidR="005C2D64" w:rsidRPr="005561E3" w:rsidRDefault="005C2D64" w:rsidP="005C2D64">
            <w:pPr>
              <w:jc w:val="both"/>
              <w:rPr>
                <w:rFonts w:ascii="Times New Roman" w:hAnsi="Times New Roman" w:cs="Times New Roman"/>
                <w:sz w:val="19"/>
                <w:szCs w:val="19"/>
              </w:rPr>
            </w:pPr>
            <w:r w:rsidRPr="00631335">
              <w:rPr>
                <w:rFonts w:ascii="Times New Roman" w:hAnsi="Times New Roman" w:cs="Times New Roman"/>
                <w:sz w:val="18"/>
                <w:szCs w:val="18"/>
              </w:rPr>
              <w:t>Площадь прудов, подлежащая очистке</w:t>
            </w:r>
          </w:p>
        </w:tc>
        <w:tc>
          <w:tcPr>
            <w:tcW w:w="1077" w:type="dxa"/>
            <w:vAlign w:val="center"/>
            <w:hideMark/>
          </w:tcPr>
          <w:p w:rsidR="005C2D64" w:rsidRPr="005561E3" w:rsidRDefault="005C2D64" w:rsidP="005C2D64">
            <w:pPr>
              <w:jc w:val="center"/>
              <w:rPr>
                <w:rFonts w:ascii="Times New Roman" w:hAnsi="Times New Roman" w:cs="Times New Roman"/>
                <w:sz w:val="19"/>
                <w:szCs w:val="19"/>
              </w:rPr>
            </w:pPr>
            <w:r w:rsidRPr="005561E3">
              <w:rPr>
                <w:rFonts w:ascii="Times New Roman" w:hAnsi="Times New Roman" w:cs="Times New Roman"/>
                <w:sz w:val="19"/>
                <w:szCs w:val="19"/>
              </w:rPr>
              <w:t>Га</w:t>
            </w:r>
          </w:p>
        </w:tc>
        <w:tc>
          <w:tcPr>
            <w:tcW w:w="2218" w:type="dxa"/>
            <w:vAlign w:val="center"/>
            <w:hideMark/>
          </w:tcPr>
          <w:p w:rsidR="005C2D64" w:rsidRPr="005561E3" w:rsidRDefault="005C2D64" w:rsidP="005C2D64">
            <w:pPr>
              <w:jc w:val="both"/>
              <w:rPr>
                <w:rFonts w:ascii="Times New Roman" w:hAnsi="Times New Roman" w:cs="Times New Roman"/>
                <w:sz w:val="19"/>
                <w:szCs w:val="19"/>
              </w:rPr>
            </w:pPr>
            <w:r w:rsidRPr="005561E3">
              <w:rPr>
                <w:rFonts w:ascii="Times New Roman" w:hAnsi="Times New Roman" w:cs="Times New Roman"/>
                <w:sz w:val="19"/>
                <w:szCs w:val="19"/>
              </w:rPr>
              <w:t>Значение определяется согласно актам выполненных работ</w:t>
            </w:r>
          </w:p>
        </w:tc>
        <w:tc>
          <w:tcPr>
            <w:tcW w:w="1668" w:type="dxa"/>
            <w:vAlign w:val="center"/>
            <w:hideMark/>
          </w:tcPr>
          <w:p w:rsidR="005C2D64" w:rsidRPr="005561E3" w:rsidRDefault="005C2D64" w:rsidP="005C2D64">
            <w:pPr>
              <w:jc w:val="both"/>
              <w:rPr>
                <w:rFonts w:ascii="Times New Roman" w:hAnsi="Times New Roman" w:cs="Times New Roman"/>
                <w:sz w:val="19"/>
                <w:szCs w:val="19"/>
              </w:rPr>
            </w:pPr>
            <w:r w:rsidRPr="005561E3">
              <w:rPr>
                <w:rFonts w:ascii="Times New Roman" w:hAnsi="Times New Roman" w:cs="Times New Roman"/>
                <w:sz w:val="19"/>
                <w:szCs w:val="19"/>
              </w:rPr>
              <w:t>Акты выполненных работ</w:t>
            </w:r>
          </w:p>
        </w:tc>
        <w:tc>
          <w:tcPr>
            <w:tcW w:w="2764" w:type="dxa"/>
            <w:vAlign w:val="center"/>
            <w:hideMark/>
          </w:tcPr>
          <w:p w:rsidR="005C2D64" w:rsidRPr="005561E3" w:rsidRDefault="005C2D64" w:rsidP="005C2D64">
            <w:pPr>
              <w:jc w:val="both"/>
              <w:rPr>
                <w:rFonts w:ascii="Times New Roman" w:hAnsi="Times New Roman" w:cs="Times New Roman"/>
                <w:sz w:val="19"/>
                <w:szCs w:val="19"/>
              </w:rPr>
            </w:pPr>
            <w:r w:rsidRPr="005561E3">
              <w:rPr>
                <w:rFonts w:ascii="Times New Roman" w:hAnsi="Times New Roman" w:cs="Times New Roman"/>
                <w:sz w:val="19"/>
                <w:szCs w:val="19"/>
              </w:rPr>
              <w:t>Ежегодно до 10 числа года, следующего за отчетным</w:t>
            </w:r>
          </w:p>
        </w:tc>
      </w:tr>
      <w:tr w:rsidR="005C2D64" w:rsidRPr="005561E3" w:rsidTr="000411DC">
        <w:trPr>
          <w:trHeight w:val="360"/>
        </w:trPr>
        <w:tc>
          <w:tcPr>
            <w:tcW w:w="567" w:type="dxa"/>
            <w:vAlign w:val="center"/>
            <w:hideMark/>
          </w:tcPr>
          <w:p w:rsidR="005C2D64" w:rsidRPr="005561E3" w:rsidRDefault="005C2D64" w:rsidP="005C2D64">
            <w:pPr>
              <w:jc w:val="both"/>
              <w:rPr>
                <w:rFonts w:ascii="Times New Roman" w:hAnsi="Times New Roman" w:cs="Times New Roman"/>
                <w:sz w:val="19"/>
                <w:szCs w:val="19"/>
              </w:rPr>
            </w:pPr>
            <w:r>
              <w:rPr>
                <w:rFonts w:ascii="Times New Roman" w:hAnsi="Times New Roman" w:cs="Times New Roman"/>
                <w:sz w:val="19"/>
                <w:szCs w:val="19"/>
              </w:rPr>
              <w:t>3</w:t>
            </w:r>
          </w:p>
        </w:tc>
        <w:tc>
          <w:tcPr>
            <w:tcW w:w="13892" w:type="dxa"/>
            <w:gridSpan w:val="5"/>
            <w:vAlign w:val="center"/>
            <w:hideMark/>
          </w:tcPr>
          <w:p w:rsidR="005C2D64" w:rsidRPr="005561E3" w:rsidRDefault="005C2D64" w:rsidP="00130FA6">
            <w:pPr>
              <w:jc w:val="center"/>
              <w:rPr>
                <w:rFonts w:ascii="Times New Roman" w:hAnsi="Times New Roman" w:cs="Times New Roman"/>
                <w:sz w:val="19"/>
                <w:szCs w:val="19"/>
              </w:rPr>
            </w:pPr>
            <w:r w:rsidRPr="005561E3">
              <w:rPr>
                <w:rFonts w:ascii="Times New Roman" w:hAnsi="Times New Roman" w:cs="Times New Roman"/>
                <w:sz w:val="19"/>
                <w:szCs w:val="19"/>
              </w:rPr>
              <w:t>Подпрограмма 4 «Развитие лесного хозяйства»</w:t>
            </w:r>
          </w:p>
        </w:tc>
      </w:tr>
      <w:tr w:rsidR="005C2D64" w:rsidRPr="005561E3" w:rsidTr="000411DC">
        <w:trPr>
          <w:trHeight w:val="4590"/>
        </w:trPr>
        <w:tc>
          <w:tcPr>
            <w:tcW w:w="567" w:type="dxa"/>
            <w:vAlign w:val="center"/>
            <w:hideMark/>
          </w:tcPr>
          <w:p w:rsidR="005C2D64" w:rsidRPr="005561E3" w:rsidRDefault="005C2D64" w:rsidP="005C2D64">
            <w:pPr>
              <w:jc w:val="both"/>
              <w:rPr>
                <w:rFonts w:ascii="Times New Roman" w:hAnsi="Times New Roman" w:cs="Times New Roman"/>
                <w:sz w:val="19"/>
                <w:szCs w:val="19"/>
              </w:rPr>
            </w:pPr>
            <w:r>
              <w:rPr>
                <w:rFonts w:ascii="Times New Roman" w:hAnsi="Times New Roman" w:cs="Times New Roman"/>
                <w:sz w:val="19"/>
                <w:szCs w:val="19"/>
              </w:rPr>
              <w:t>3.1</w:t>
            </w:r>
          </w:p>
        </w:tc>
        <w:tc>
          <w:tcPr>
            <w:tcW w:w="6165" w:type="dxa"/>
            <w:vAlign w:val="center"/>
            <w:hideMark/>
          </w:tcPr>
          <w:p w:rsidR="005C2D64" w:rsidRPr="005561E3" w:rsidRDefault="005C2D64" w:rsidP="005C2D64">
            <w:pPr>
              <w:jc w:val="both"/>
              <w:rPr>
                <w:rFonts w:ascii="Times New Roman" w:hAnsi="Times New Roman" w:cs="Times New Roman"/>
                <w:sz w:val="19"/>
                <w:szCs w:val="19"/>
              </w:rPr>
            </w:pPr>
            <w:r w:rsidRPr="00631335">
              <w:rPr>
                <w:rFonts w:ascii="Times New Roman" w:hAnsi="Times New Roman" w:cs="Times New Roman"/>
                <w:sz w:val="18"/>
                <w:szCs w:val="18"/>
              </w:rPr>
              <w:t>Доля ликвидированных отходов, на лесных участках в составе земель лесного фонда, не предоставленных гражданам и юридическим лицам, в общем объеме обнаруженных отходов</w:t>
            </w:r>
          </w:p>
        </w:tc>
        <w:tc>
          <w:tcPr>
            <w:tcW w:w="1077" w:type="dxa"/>
            <w:vAlign w:val="center"/>
            <w:hideMark/>
          </w:tcPr>
          <w:p w:rsidR="005C2D64" w:rsidRPr="005561E3" w:rsidRDefault="005C2D64" w:rsidP="005C2D64">
            <w:pPr>
              <w:jc w:val="center"/>
              <w:rPr>
                <w:rFonts w:ascii="Times New Roman" w:hAnsi="Times New Roman" w:cs="Times New Roman"/>
                <w:sz w:val="19"/>
                <w:szCs w:val="19"/>
              </w:rPr>
            </w:pPr>
            <w:r w:rsidRPr="005561E3">
              <w:rPr>
                <w:rFonts w:ascii="Times New Roman" w:hAnsi="Times New Roman" w:cs="Times New Roman"/>
                <w:sz w:val="19"/>
                <w:szCs w:val="19"/>
              </w:rPr>
              <w:t>Процент</w:t>
            </w:r>
          </w:p>
        </w:tc>
        <w:tc>
          <w:tcPr>
            <w:tcW w:w="2218" w:type="dxa"/>
            <w:vAlign w:val="center"/>
            <w:hideMark/>
          </w:tcPr>
          <w:p w:rsidR="005C2D64" w:rsidRPr="005561E3" w:rsidRDefault="005C2D64" w:rsidP="005C2D64">
            <w:pPr>
              <w:jc w:val="both"/>
              <w:rPr>
                <w:rFonts w:ascii="Times New Roman" w:hAnsi="Times New Roman" w:cs="Times New Roman"/>
                <w:sz w:val="19"/>
                <w:szCs w:val="19"/>
              </w:rPr>
            </w:pPr>
            <w:proofErr w:type="spellStart"/>
            <w:r w:rsidRPr="005561E3">
              <w:rPr>
                <w:rFonts w:ascii="Times New Roman" w:hAnsi="Times New Roman" w:cs="Times New Roman"/>
                <w:sz w:val="19"/>
                <w:szCs w:val="19"/>
              </w:rPr>
              <w:t>Cно</w:t>
            </w:r>
            <w:proofErr w:type="spellEnd"/>
            <w:r w:rsidRPr="005561E3">
              <w:rPr>
                <w:rFonts w:ascii="Times New Roman" w:hAnsi="Times New Roman" w:cs="Times New Roman"/>
                <w:sz w:val="19"/>
                <w:szCs w:val="19"/>
              </w:rPr>
              <w:t xml:space="preserve"> = </w:t>
            </w:r>
            <w:proofErr w:type="spellStart"/>
            <w:r w:rsidRPr="005561E3">
              <w:rPr>
                <w:rFonts w:ascii="Times New Roman" w:hAnsi="Times New Roman" w:cs="Times New Roman"/>
                <w:sz w:val="19"/>
                <w:szCs w:val="19"/>
              </w:rPr>
              <w:t>Nно</w:t>
            </w:r>
            <w:proofErr w:type="spellEnd"/>
            <w:r w:rsidRPr="005561E3">
              <w:rPr>
                <w:rFonts w:ascii="Times New Roman" w:hAnsi="Times New Roman" w:cs="Times New Roman"/>
                <w:sz w:val="19"/>
                <w:szCs w:val="19"/>
              </w:rPr>
              <w:t xml:space="preserve"> / </w:t>
            </w:r>
            <w:proofErr w:type="spellStart"/>
            <w:r w:rsidRPr="005561E3">
              <w:rPr>
                <w:rFonts w:ascii="Times New Roman" w:hAnsi="Times New Roman" w:cs="Times New Roman"/>
                <w:sz w:val="19"/>
                <w:szCs w:val="19"/>
              </w:rPr>
              <w:t>Nобщ</w:t>
            </w:r>
            <w:proofErr w:type="spellEnd"/>
            <w:r w:rsidRPr="005561E3">
              <w:rPr>
                <w:rFonts w:ascii="Times New Roman" w:hAnsi="Times New Roman" w:cs="Times New Roman"/>
                <w:sz w:val="19"/>
                <w:szCs w:val="19"/>
              </w:rPr>
              <w:t xml:space="preserve"> x 100%, где:</w:t>
            </w:r>
            <w:r w:rsidRPr="005561E3">
              <w:rPr>
                <w:rFonts w:ascii="Times New Roman" w:hAnsi="Times New Roman" w:cs="Times New Roman"/>
                <w:sz w:val="19"/>
                <w:szCs w:val="19"/>
              </w:rPr>
              <w:br/>
            </w:r>
            <w:r w:rsidRPr="005561E3">
              <w:rPr>
                <w:rFonts w:ascii="Times New Roman" w:hAnsi="Times New Roman" w:cs="Times New Roman"/>
                <w:sz w:val="19"/>
                <w:szCs w:val="19"/>
              </w:rPr>
              <w:br/>
            </w:r>
            <w:proofErr w:type="spellStart"/>
            <w:r w:rsidRPr="005561E3">
              <w:rPr>
                <w:rFonts w:ascii="Times New Roman" w:hAnsi="Times New Roman" w:cs="Times New Roman"/>
                <w:sz w:val="19"/>
                <w:szCs w:val="19"/>
              </w:rPr>
              <w:t>Cно</w:t>
            </w:r>
            <w:proofErr w:type="spellEnd"/>
            <w:r w:rsidRPr="005561E3">
              <w:rPr>
                <w:rFonts w:ascii="Times New Roman" w:hAnsi="Times New Roman" w:cs="Times New Roman"/>
                <w:sz w:val="19"/>
                <w:szCs w:val="19"/>
              </w:rPr>
              <w:t xml:space="preserve"> – доля ликвидированных отходов от объема отходов, подлежащих ликвидации в пределах выделенного финансирования;</w:t>
            </w:r>
            <w:r w:rsidRPr="005561E3">
              <w:rPr>
                <w:rFonts w:ascii="Times New Roman" w:hAnsi="Times New Roman" w:cs="Times New Roman"/>
                <w:sz w:val="19"/>
                <w:szCs w:val="19"/>
              </w:rPr>
              <w:br/>
            </w:r>
            <w:proofErr w:type="spellStart"/>
            <w:r w:rsidRPr="005561E3">
              <w:rPr>
                <w:rFonts w:ascii="Times New Roman" w:hAnsi="Times New Roman" w:cs="Times New Roman"/>
                <w:sz w:val="19"/>
                <w:szCs w:val="19"/>
              </w:rPr>
              <w:t>Nно</w:t>
            </w:r>
            <w:proofErr w:type="spellEnd"/>
            <w:r w:rsidRPr="005561E3">
              <w:rPr>
                <w:rFonts w:ascii="Times New Roman" w:hAnsi="Times New Roman" w:cs="Times New Roman"/>
                <w:sz w:val="19"/>
                <w:szCs w:val="19"/>
              </w:rPr>
              <w:t xml:space="preserve"> – объем ликвидированных отходов, куб. м;</w:t>
            </w:r>
            <w:r w:rsidRPr="005561E3">
              <w:rPr>
                <w:rFonts w:ascii="Times New Roman" w:hAnsi="Times New Roman" w:cs="Times New Roman"/>
                <w:sz w:val="19"/>
                <w:szCs w:val="19"/>
              </w:rPr>
              <w:br/>
            </w:r>
            <w:proofErr w:type="spellStart"/>
            <w:r w:rsidRPr="005561E3">
              <w:rPr>
                <w:rFonts w:ascii="Times New Roman" w:hAnsi="Times New Roman" w:cs="Times New Roman"/>
                <w:sz w:val="19"/>
                <w:szCs w:val="19"/>
              </w:rPr>
              <w:t>Nобщ</w:t>
            </w:r>
            <w:proofErr w:type="spellEnd"/>
            <w:r w:rsidRPr="005561E3">
              <w:rPr>
                <w:rFonts w:ascii="Times New Roman" w:hAnsi="Times New Roman" w:cs="Times New Roman"/>
                <w:sz w:val="19"/>
                <w:szCs w:val="19"/>
              </w:rPr>
              <w:t xml:space="preserve"> – объем отходов, подлежащих ликвидации в пределах выделенного финансирования, куб. м</w:t>
            </w:r>
          </w:p>
        </w:tc>
        <w:tc>
          <w:tcPr>
            <w:tcW w:w="1668" w:type="dxa"/>
            <w:vAlign w:val="center"/>
            <w:hideMark/>
          </w:tcPr>
          <w:p w:rsidR="005C2D64" w:rsidRPr="005561E3" w:rsidRDefault="005C2D64" w:rsidP="005C2D64">
            <w:pPr>
              <w:jc w:val="both"/>
              <w:rPr>
                <w:rFonts w:ascii="Times New Roman" w:hAnsi="Times New Roman" w:cs="Times New Roman"/>
                <w:sz w:val="19"/>
                <w:szCs w:val="19"/>
              </w:rPr>
            </w:pPr>
            <w:r w:rsidRPr="005561E3">
              <w:rPr>
                <w:rFonts w:ascii="Times New Roman" w:hAnsi="Times New Roman" w:cs="Times New Roman"/>
                <w:sz w:val="19"/>
                <w:szCs w:val="19"/>
              </w:rPr>
              <w:t>Заполняется муниципальным образованием</w:t>
            </w:r>
          </w:p>
        </w:tc>
        <w:tc>
          <w:tcPr>
            <w:tcW w:w="2764" w:type="dxa"/>
            <w:vAlign w:val="center"/>
            <w:hideMark/>
          </w:tcPr>
          <w:p w:rsidR="005C2D64" w:rsidRPr="005561E3" w:rsidRDefault="005C2D64" w:rsidP="005C2D64">
            <w:pPr>
              <w:jc w:val="both"/>
              <w:rPr>
                <w:rFonts w:ascii="Times New Roman" w:hAnsi="Times New Roman" w:cs="Times New Roman"/>
                <w:sz w:val="19"/>
                <w:szCs w:val="19"/>
              </w:rPr>
            </w:pPr>
            <w:r w:rsidRPr="005561E3">
              <w:rPr>
                <w:rFonts w:ascii="Times New Roman" w:hAnsi="Times New Roman" w:cs="Times New Roman"/>
                <w:sz w:val="19"/>
                <w:szCs w:val="19"/>
              </w:rPr>
              <w:t>Ежеквартально</w:t>
            </w:r>
          </w:p>
        </w:tc>
      </w:tr>
      <w:tr w:rsidR="005C2D64" w:rsidRPr="005561E3" w:rsidTr="000411DC">
        <w:trPr>
          <w:trHeight w:val="2430"/>
        </w:trPr>
        <w:tc>
          <w:tcPr>
            <w:tcW w:w="567" w:type="dxa"/>
            <w:vAlign w:val="center"/>
            <w:hideMark/>
          </w:tcPr>
          <w:p w:rsidR="005C2D64" w:rsidRPr="005561E3" w:rsidRDefault="005C2D64" w:rsidP="005C2D64">
            <w:pPr>
              <w:jc w:val="both"/>
              <w:rPr>
                <w:rFonts w:ascii="Times New Roman" w:hAnsi="Times New Roman" w:cs="Times New Roman"/>
                <w:sz w:val="19"/>
                <w:szCs w:val="19"/>
              </w:rPr>
            </w:pPr>
            <w:r>
              <w:rPr>
                <w:rFonts w:ascii="Times New Roman" w:hAnsi="Times New Roman" w:cs="Times New Roman"/>
                <w:sz w:val="19"/>
                <w:szCs w:val="19"/>
              </w:rPr>
              <w:lastRenderedPageBreak/>
              <w:t>3.2</w:t>
            </w:r>
          </w:p>
        </w:tc>
        <w:tc>
          <w:tcPr>
            <w:tcW w:w="6165" w:type="dxa"/>
            <w:vAlign w:val="center"/>
            <w:hideMark/>
          </w:tcPr>
          <w:p w:rsidR="005C2D64" w:rsidRPr="005561E3" w:rsidRDefault="00130FA6" w:rsidP="005C2D64">
            <w:pPr>
              <w:jc w:val="both"/>
              <w:rPr>
                <w:rFonts w:ascii="Times New Roman" w:hAnsi="Times New Roman" w:cs="Times New Roman"/>
                <w:sz w:val="19"/>
                <w:szCs w:val="19"/>
              </w:rPr>
            </w:pPr>
            <w:r w:rsidRPr="00631335">
              <w:rPr>
                <w:rFonts w:ascii="Times New Roman" w:hAnsi="Times New Roman" w:cs="Times New Roman"/>
                <w:sz w:val="18"/>
                <w:szCs w:val="18"/>
              </w:rPr>
              <w:t xml:space="preserve">Количество реконструированных гидротехнических сооружений, находящихся в муниципальной собственность </w:t>
            </w:r>
            <w:proofErr w:type="gramStart"/>
            <w:r w:rsidRPr="00631335">
              <w:rPr>
                <w:rFonts w:ascii="Times New Roman" w:hAnsi="Times New Roman" w:cs="Times New Roman"/>
                <w:sz w:val="18"/>
                <w:szCs w:val="18"/>
              </w:rPr>
              <w:t>в том числе</w:t>
            </w:r>
            <w:proofErr w:type="gramEnd"/>
            <w:r w:rsidRPr="00631335">
              <w:rPr>
                <w:rFonts w:ascii="Times New Roman" w:hAnsi="Times New Roman" w:cs="Times New Roman"/>
                <w:sz w:val="18"/>
                <w:szCs w:val="18"/>
              </w:rPr>
              <w:t xml:space="preserve"> разработанная проектная документация</w:t>
            </w:r>
          </w:p>
        </w:tc>
        <w:tc>
          <w:tcPr>
            <w:tcW w:w="1077" w:type="dxa"/>
            <w:vAlign w:val="center"/>
            <w:hideMark/>
          </w:tcPr>
          <w:p w:rsidR="005C2D64" w:rsidRPr="005561E3" w:rsidRDefault="005C2D64" w:rsidP="005C2D64">
            <w:pPr>
              <w:jc w:val="center"/>
              <w:rPr>
                <w:rFonts w:ascii="Times New Roman" w:hAnsi="Times New Roman" w:cs="Times New Roman"/>
                <w:sz w:val="19"/>
                <w:szCs w:val="19"/>
              </w:rPr>
            </w:pPr>
            <w:r w:rsidRPr="005561E3">
              <w:rPr>
                <w:rFonts w:ascii="Times New Roman" w:hAnsi="Times New Roman" w:cs="Times New Roman"/>
                <w:sz w:val="19"/>
                <w:szCs w:val="19"/>
              </w:rPr>
              <w:t>единиц</w:t>
            </w:r>
          </w:p>
        </w:tc>
        <w:tc>
          <w:tcPr>
            <w:tcW w:w="2218" w:type="dxa"/>
            <w:vAlign w:val="center"/>
            <w:hideMark/>
          </w:tcPr>
          <w:p w:rsidR="005C2D64" w:rsidRPr="005561E3" w:rsidRDefault="005C2D64" w:rsidP="005C2D64">
            <w:pPr>
              <w:jc w:val="both"/>
              <w:rPr>
                <w:rFonts w:ascii="Times New Roman" w:hAnsi="Times New Roman" w:cs="Times New Roman"/>
                <w:sz w:val="19"/>
                <w:szCs w:val="19"/>
              </w:rPr>
            </w:pPr>
            <w:r w:rsidRPr="005561E3">
              <w:rPr>
                <w:rFonts w:ascii="Times New Roman" w:hAnsi="Times New Roman" w:cs="Times New Roman"/>
                <w:sz w:val="19"/>
                <w:szCs w:val="19"/>
              </w:rPr>
              <w:t xml:space="preserve">Показатель определяется по результатам реализации мероприятий по экологическому образованию и воспитанию населения. Источником информации являются </w:t>
            </w:r>
            <w:proofErr w:type="gramStart"/>
            <w:r w:rsidRPr="005561E3">
              <w:rPr>
                <w:rFonts w:ascii="Times New Roman" w:hAnsi="Times New Roman" w:cs="Times New Roman"/>
                <w:sz w:val="19"/>
                <w:szCs w:val="19"/>
              </w:rPr>
              <w:t>отчеты</w:t>
            </w:r>
            <w:proofErr w:type="gramEnd"/>
            <w:r w:rsidRPr="005561E3">
              <w:rPr>
                <w:rFonts w:ascii="Times New Roman" w:hAnsi="Times New Roman" w:cs="Times New Roman"/>
                <w:sz w:val="19"/>
                <w:szCs w:val="19"/>
              </w:rPr>
              <w:t xml:space="preserve"> предоставленные о мероприятиях.</w:t>
            </w:r>
          </w:p>
        </w:tc>
        <w:tc>
          <w:tcPr>
            <w:tcW w:w="1668" w:type="dxa"/>
            <w:vAlign w:val="center"/>
            <w:hideMark/>
          </w:tcPr>
          <w:p w:rsidR="005C2D64" w:rsidRPr="005561E3" w:rsidRDefault="005C2D64" w:rsidP="005C2D64">
            <w:pPr>
              <w:jc w:val="both"/>
              <w:rPr>
                <w:rFonts w:ascii="Times New Roman" w:hAnsi="Times New Roman" w:cs="Times New Roman"/>
                <w:sz w:val="19"/>
                <w:szCs w:val="19"/>
              </w:rPr>
            </w:pPr>
            <w:r w:rsidRPr="005561E3">
              <w:rPr>
                <w:rFonts w:ascii="Times New Roman" w:hAnsi="Times New Roman" w:cs="Times New Roman"/>
                <w:sz w:val="19"/>
                <w:szCs w:val="19"/>
              </w:rPr>
              <w:t>Заполняется муниципальным образованием</w:t>
            </w:r>
          </w:p>
        </w:tc>
        <w:tc>
          <w:tcPr>
            <w:tcW w:w="2764" w:type="dxa"/>
            <w:vAlign w:val="center"/>
            <w:hideMark/>
          </w:tcPr>
          <w:p w:rsidR="005C2D64" w:rsidRPr="005561E3" w:rsidRDefault="005C2D64" w:rsidP="005C2D64">
            <w:pPr>
              <w:jc w:val="both"/>
              <w:rPr>
                <w:rFonts w:ascii="Times New Roman" w:hAnsi="Times New Roman" w:cs="Times New Roman"/>
                <w:sz w:val="19"/>
                <w:szCs w:val="19"/>
              </w:rPr>
            </w:pPr>
            <w:r w:rsidRPr="005561E3">
              <w:rPr>
                <w:rFonts w:ascii="Times New Roman" w:hAnsi="Times New Roman" w:cs="Times New Roman"/>
                <w:sz w:val="19"/>
                <w:szCs w:val="19"/>
              </w:rPr>
              <w:t>Ежеквартально</w:t>
            </w:r>
          </w:p>
        </w:tc>
      </w:tr>
      <w:tr w:rsidR="00130FA6" w:rsidRPr="005561E3" w:rsidTr="000411DC">
        <w:trPr>
          <w:trHeight w:val="1421"/>
        </w:trPr>
        <w:tc>
          <w:tcPr>
            <w:tcW w:w="567" w:type="dxa"/>
            <w:vAlign w:val="center"/>
          </w:tcPr>
          <w:p w:rsidR="00130FA6" w:rsidRDefault="00130FA6" w:rsidP="00130FA6">
            <w:pPr>
              <w:jc w:val="both"/>
              <w:rPr>
                <w:rFonts w:ascii="Times New Roman" w:hAnsi="Times New Roman" w:cs="Times New Roman"/>
                <w:sz w:val="19"/>
                <w:szCs w:val="19"/>
              </w:rPr>
            </w:pPr>
            <w:r>
              <w:rPr>
                <w:rFonts w:ascii="Times New Roman" w:hAnsi="Times New Roman" w:cs="Times New Roman"/>
                <w:sz w:val="19"/>
                <w:szCs w:val="19"/>
              </w:rPr>
              <w:t>3.3</w:t>
            </w:r>
          </w:p>
        </w:tc>
        <w:tc>
          <w:tcPr>
            <w:tcW w:w="6165" w:type="dxa"/>
            <w:vAlign w:val="center"/>
          </w:tcPr>
          <w:p w:rsidR="00130FA6" w:rsidRPr="00631335" w:rsidRDefault="00130FA6" w:rsidP="00130FA6">
            <w:pPr>
              <w:jc w:val="both"/>
              <w:rPr>
                <w:rFonts w:ascii="Times New Roman" w:hAnsi="Times New Roman" w:cs="Times New Roman"/>
                <w:sz w:val="18"/>
                <w:szCs w:val="18"/>
              </w:rPr>
            </w:pPr>
            <w:r w:rsidRPr="00631335">
              <w:rPr>
                <w:rFonts w:ascii="Times New Roman" w:hAnsi="Times New Roman" w:cs="Times New Roman"/>
                <w:sz w:val="18"/>
                <w:szCs w:val="18"/>
              </w:rPr>
              <w:t>Численность населения, качество жизни которого улучшится в связи с ликвидацией и</w:t>
            </w:r>
            <w:r>
              <w:rPr>
                <w:rFonts w:ascii="Times New Roman" w:hAnsi="Times New Roman" w:cs="Times New Roman"/>
                <w:sz w:val="18"/>
                <w:szCs w:val="18"/>
              </w:rPr>
              <w:t xml:space="preserve"> </w:t>
            </w:r>
            <w:r w:rsidRPr="00631335">
              <w:rPr>
                <w:rFonts w:ascii="Times New Roman" w:hAnsi="Times New Roman" w:cs="Times New Roman"/>
                <w:sz w:val="18"/>
                <w:szCs w:val="18"/>
              </w:rPr>
              <w:t>рекультивацией объектов накопленного вреда окружающей среде</w:t>
            </w:r>
          </w:p>
        </w:tc>
        <w:tc>
          <w:tcPr>
            <w:tcW w:w="1077" w:type="dxa"/>
            <w:vAlign w:val="center"/>
          </w:tcPr>
          <w:p w:rsidR="00130FA6" w:rsidRPr="005561E3" w:rsidRDefault="00130FA6" w:rsidP="00130FA6">
            <w:pPr>
              <w:jc w:val="center"/>
              <w:rPr>
                <w:rFonts w:ascii="Times New Roman" w:hAnsi="Times New Roman" w:cs="Times New Roman"/>
                <w:sz w:val="19"/>
                <w:szCs w:val="19"/>
              </w:rPr>
            </w:pPr>
            <w:r>
              <w:rPr>
                <w:rFonts w:ascii="Times New Roman" w:hAnsi="Times New Roman" w:cs="Times New Roman"/>
                <w:sz w:val="18"/>
                <w:szCs w:val="18"/>
              </w:rPr>
              <w:t>т</w:t>
            </w:r>
            <w:r w:rsidRPr="00631335">
              <w:rPr>
                <w:rFonts w:ascii="Times New Roman" w:hAnsi="Times New Roman" w:cs="Times New Roman"/>
                <w:sz w:val="18"/>
                <w:szCs w:val="18"/>
              </w:rPr>
              <w:t>ыс. чел.</w:t>
            </w:r>
          </w:p>
        </w:tc>
        <w:tc>
          <w:tcPr>
            <w:tcW w:w="2218" w:type="dxa"/>
            <w:vAlign w:val="center"/>
          </w:tcPr>
          <w:p w:rsidR="00130FA6" w:rsidRPr="005561E3" w:rsidRDefault="00130FA6" w:rsidP="00130FA6">
            <w:pPr>
              <w:jc w:val="both"/>
              <w:rPr>
                <w:rFonts w:ascii="Times New Roman" w:hAnsi="Times New Roman" w:cs="Times New Roman"/>
                <w:sz w:val="19"/>
                <w:szCs w:val="19"/>
              </w:rPr>
            </w:pPr>
            <w:r>
              <w:rPr>
                <w:rFonts w:ascii="Times New Roman" w:hAnsi="Times New Roman" w:cs="Times New Roman"/>
                <w:sz w:val="19"/>
                <w:szCs w:val="19"/>
              </w:rPr>
              <w:t>Значение показателя определяется в соответствии с количеством человек принявших участие в акциях по посадке Леса</w:t>
            </w:r>
          </w:p>
        </w:tc>
        <w:tc>
          <w:tcPr>
            <w:tcW w:w="1668" w:type="dxa"/>
            <w:vAlign w:val="center"/>
          </w:tcPr>
          <w:p w:rsidR="00130FA6" w:rsidRPr="005561E3" w:rsidRDefault="00130FA6" w:rsidP="00130FA6">
            <w:pPr>
              <w:jc w:val="both"/>
              <w:rPr>
                <w:rFonts w:ascii="Times New Roman" w:hAnsi="Times New Roman" w:cs="Times New Roman"/>
                <w:sz w:val="19"/>
                <w:szCs w:val="19"/>
              </w:rPr>
            </w:pPr>
            <w:r w:rsidRPr="005561E3">
              <w:rPr>
                <w:rFonts w:ascii="Times New Roman" w:hAnsi="Times New Roman" w:cs="Times New Roman"/>
                <w:sz w:val="19"/>
                <w:szCs w:val="19"/>
              </w:rPr>
              <w:t>Заполняется муниципальным образованием</w:t>
            </w:r>
          </w:p>
        </w:tc>
        <w:tc>
          <w:tcPr>
            <w:tcW w:w="2764" w:type="dxa"/>
            <w:vAlign w:val="center"/>
          </w:tcPr>
          <w:p w:rsidR="00130FA6" w:rsidRPr="005561E3" w:rsidRDefault="00130FA6" w:rsidP="00130FA6">
            <w:pPr>
              <w:jc w:val="both"/>
              <w:rPr>
                <w:rFonts w:ascii="Times New Roman" w:hAnsi="Times New Roman" w:cs="Times New Roman"/>
                <w:sz w:val="19"/>
                <w:szCs w:val="19"/>
              </w:rPr>
            </w:pPr>
            <w:r w:rsidRPr="005561E3">
              <w:rPr>
                <w:rFonts w:ascii="Times New Roman" w:hAnsi="Times New Roman" w:cs="Times New Roman"/>
                <w:sz w:val="19"/>
                <w:szCs w:val="19"/>
              </w:rPr>
              <w:t>Ежеквартально</w:t>
            </w:r>
          </w:p>
        </w:tc>
      </w:tr>
      <w:tr w:rsidR="00130FA6" w:rsidRPr="005561E3" w:rsidTr="000411DC">
        <w:trPr>
          <w:trHeight w:val="563"/>
        </w:trPr>
        <w:tc>
          <w:tcPr>
            <w:tcW w:w="567" w:type="dxa"/>
            <w:vAlign w:val="center"/>
          </w:tcPr>
          <w:p w:rsidR="00130FA6" w:rsidRDefault="00130FA6" w:rsidP="00130FA6">
            <w:pPr>
              <w:jc w:val="both"/>
              <w:rPr>
                <w:rFonts w:ascii="Times New Roman" w:hAnsi="Times New Roman" w:cs="Times New Roman"/>
                <w:sz w:val="19"/>
                <w:szCs w:val="19"/>
              </w:rPr>
            </w:pPr>
            <w:r>
              <w:rPr>
                <w:rFonts w:ascii="Times New Roman" w:hAnsi="Times New Roman" w:cs="Times New Roman"/>
                <w:sz w:val="19"/>
                <w:szCs w:val="19"/>
              </w:rPr>
              <w:t>3.4</w:t>
            </w:r>
          </w:p>
        </w:tc>
        <w:tc>
          <w:tcPr>
            <w:tcW w:w="6165" w:type="dxa"/>
            <w:vAlign w:val="center"/>
          </w:tcPr>
          <w:p w:rsidR="00130FA6" w:rsidRPr="00631335" w:rsidRDefault="00130FA6" w:rsidP="00130FA6">
            <w:pPr>
              <w:jc w:val="both"/>
              <w:rPr>
                <w:rFonts w:ascii="Times New Roman" w:hAnsi="Times New Roman" w:cs="Times New Roman"/>
                <w:sz w:val="18"/>
                <w:szCs w:val="18"/>
              </w:rPr>
            </w:pPr>
            <w:r w:rsidRPr="00631335">
              <w:rPr>
                <w:rFonts w:ascii="Times New Roman" w:hAnsi="Times New Roman" w:cs="Times New Roman"/>
                <w:sz w:val="18"/>
                <w:szCs w:val="18"/>
              </w:rPr>
              <w:t>Количество проведенных экологических мероприятий</w:t>
            </w:r>
          </w:p>
        </w:tc>
        <w:tc>
          <w:tcPr>
            <w:tcW w:w="1077" w:type="dxa"/>
            <w:vAlign w:val="center"/>
          </w:tcPr>
          <w:p w:rsidR="00130FA6" w:rsidRDefault="00130FA6" w:rsidP="00130FA6">
            <w:pPr>
              <w:jc w:val="center"/>
              <w:rPr>
                <w:rFonts w:ascii="Times New Roman" w:hAnsi="Times New Roman" w:cs="Times New Roman"/>
                <w:sz w:val="18"/>
                <w:szCs w:val="18"/>
              </w:rPr>
            </w:pPr>
            <w:r>
              <w:rPr>
                <w:rFonts w:ascii="Times New Roman" w:hAnsi="Times New Roman" w:cs="Times New Roman"/>
                <w:sz w:val="18"/>
                <w:szCs w:val="18"/>
              </w:rPr>
              <w:t>шт.</w:t>
            </w:r>
          </w:p>
        </w:tc>
        <w:tc>
          <w:tcPr>
            <w:tcW w:w="2218" w:type="dxa"/>
            <w:vAlign w:val="center"/>
          </w:tcPr>
          <w:p w:rsidR="00130FA6" w:rsidRPr="005561E3" w:rsidRDefault="00130FA6" w:rsidP="00130FA6">
            <w:pPr>
              <w:jc w:val="both"/>
              <w:rPr>
                <w:rFonts w:ascii="Times New Roman" w:hAnsi="Times New Roman" w:cs="Times New Roman"/>
                <w:sz w:val="19"/>
                <w:szCs w:val="19"/>
              </w:rPr>
            </w:pPr>
            <w:r>
              <w:rPr>
                <w:rFonts w:ascii="Times New Roman" w:hAnsi="Times New Roman" w:cs="Times New Roman"/>
                <w:sz w:val="19"/>
                <w:szCs w:val="19"/>
              </w:rPr>
              <w:t>Значение показателя определяется как количество проведенных мероприятий</w:t>
            </w:r>
          </w:p>
        </w:tc>
        <w:tc>
          <w:tcPr>
            <w:tcW w:w="1668" w:type="dxa"/>
            <w:vAlign w:val="center"/>
          </w:tcPr>
          <w:p w:rsidR="00130FA6" w:rsidRPr="005561E3" w:rsidRDefault="00130FA6" w:rsidP="00130FA6">
            <w:pPr>
              <w:jc w:val="both"/>
              <w:rPr>
                <w:rFonts w:ascii="Times New Roman" w:hAnsi="Times New Roman" w:cs="Times New Roman"/>
                <w:sz w:val="19"/>
                <w:szCs w:val="19"/>
              </w:rPr>
            </w:pPr>
            <w:r w:rsidRPr="005561E3">
              <w:rPr>
                <w:rFonts w:ascii="Times New Roman" w:hAnsi="Times New Roman" w:cs="Times New Roman"/>
                <w:sz w:val="19"/>
                <w:szCs w:val="19"/>
              </w:rPr>
              <w:t>Заполняется муниципальным образованием</w:t>
            </w:r>
          </w:p>
        </w:tc>
        <w:tc>
          <w:tcPr>
            <w:tcW w:w="2764" w:type="dxa"/>
            <w:vAlign w:val="center"/>
          </w:tcPr>
          <w:p w:rsidR="00130FA6" w:rsidRPr="005561E3" w:rsidRDefault="00130FA6" w:rsidP="00130FA6">
            <w:pPr>
              <w:jc w:val="both"/>
              <w:rPr>
                <w:rFonts w:ascii="Times New Roman" w:hAnsi="Times New Roman" w:cs="Times New Roman"/>
                <w:sz w:val="19"/>
                <w:szCs w:val="19"/>
              </w:rPr>
            </w:pPr>
            <w:r w:rsidRPr="005561E3">
              <w:rPr>
                <w:rFonts w:ascii="Times New Roman" w:hAnsi="Times New Roman" w:cs="Times New Roman"/>
                <w:sz w:val="19"/>
                <w:szCs w:val="19"/>
              </w:rPr>
              <w:t>Ежеквартально</w:t>
            </w:r>
          </w:p>
        </w:tc>
      </w:tr>
      <w:tr w:rsidR="00130FA6" w:rsidRPr="005561E3" w:rsidTr="000411DC">
        <w:trPr>
          <w:trHeight w:val="278"/>
        </w:trPr>
        <w:tc>
          <w:tcPr>
            <w:tcW w:w="567" w:type="dxa"/>
            <w:vAlign w:val="center"/>
            <w:hideMark/>
          </w:tcPr>
          <w:p w:rsidR="00130FA6" w:rsidRPr="005561E3" w:rsidRDefault="00130FA6" w:rsidP="00130FA6">
            <w:pPr>
              <w:jc w:val="both"/>
              <w:rPr>
                <w:rFonts w:ascii="Times New Roman" w:hAnsi="Times New Roman" w:cs="Times New Roman"/>
                <w:sz w:val="19"/>
                <w:szCs w:val="19"/>
              </w:rPr>
            </w:pPr>
            <w:r>
              <w:rPr>
                <w:rFonts w:ascii="Times New Roman" w:hAnsi="Times New Roman" w:cs="Times New Roman"/>
                <w:sz w:val="19"/>
                <w:szCs w:val="19"/>
              </w:rPr>
              <w:t>4</w:t>
            </w:r>
          </w:p>
        </w:tc>
        <w:tc>
          <w:tcPr>
            <w:tcW w:w="13892" w:type="dxa"/>
            <w:gridSpan w:val="5"/>
            <w:vAlign w:val="center"/>
            <w:hideMark/>
          </w:tcPr>
          <w:p w:rsidR="00130FA6" w:rsidRPr="005561E3" w:rsidRDefault="00130FA6" w:rsidP="00130FA6">
            <w:pPr>
              <w:jc w:val="center"/>
              <w:rPr>
                <w:rFonts w:ascii="Times New Roman" w:hAnsi="Times New Roman" w:cs="Times New Roman"/>
                <w:sz w:val="19"/>
                <w:szCs w:val="19"/>
              </w:rPr>
            </w:pPr>
            <w:r w:rsidRPr="005561E3">
              <w:rPr>
                <w:rFonts w:ascii="Times New Roman" w:hAnsi="Times New Roman" w:cs="Times New Roman"/>
                <w:sz w:val="19"/>
                <w:szCs w:val="19"/>
              </w:rPr>
              <w:t>Подпрограмма 5 «Ликвидация накопленного вреда окружающей среде»</w:t>
            </w:r>
          </w:p>
        </w:tc>
      </w:tr>
      <w:tr w:rsidR="00130FA6" w:rsidRPr="005561E3" w:rsidTr="000411DC">
        <w:trPr>
          <w:trHeight w:val="466"/>
        </w:trPr>
        <w:tc>
          <w:tcPr>
            <w:tcW w:w="567" w:type="dxa"/>
            <w:vAlign w:val="center"/>
            <w:hideMark/>
          </w:tcPr>
          <w:p w:rsidR="00130FA6" w:rsidRPr="005561E3" w:rsidRDefault="00130FA6" w:rsidP="00130FA6">
            <w:pPr>
              <w:jc w:val="both"/>
              <w:rPr>
                <w:rFonts w:ascii="Times New Roman" w:hAnsi="Times New Roman" w:cs="Times New Roman"/>
                <w:sz w:val="19"/>
                <w:szCs w:val="19"/>
              </w:rPr>
            </w:pPr>
            <w:r>
              <w:rPr>
                <w:rFonts w:ascii="Times New Roman" w:hAnsi="Times New Roman" w:cs="Times New Roman"/>
                <w:sz w:val="19"/>
                <w:szCs w:val="19"/>
              </w:rPr>
              <w:t>4.1</w:t>
            </w:r>
          </w:p>
        </w:tc>
        <w:tc>
          <w:tcPr>
            <w:tcW w:w="6165" w:type="dxa"/>
            <w:vAlign w:val="center"/>
            <w:hideMark/>
          </w:tcPr>
          <w:p w:rsidR="00130FA6" w:rsidRPr="005561E3" w:rsidRDefault="00130FA6" w:rsidP="00130FA6">
            <w:pPr>
              <w:jc w:val="both"/>
              <w:rPr>
                <w:rFonts w:ascii="Times New Roman" w:hAnsi="Times New Roman" w:cs="Times New Roman"/>
                <w:sz w:val="19"/>
                <w:szCs w:val="19"/>
              </w:rPr>
            </w:pPr>
            <w:r w:rsidRPr="00631335">
              <w:rPr>
                <w:rFonts w:ascii="Times New Roman" w:hAnsi="Times New Roman" w:cs="Times New Roman"/>
                <w:sz w:val="18"/>
                <w:szCs w:val="18"/>
              </w:rPr>
              <w:t>Количество ликвидированных наиболее опасных объектов накопленного вреда окружающей среде</w:t>
            </w:r>
          </w:p>
        </w:tc>
        <w:tc>
          <w:tcPr>
            <w:tcW w:w="1077" w:type="dxa"/>
            <w:vAlign w:val="center"/>
            <w:hideMark/>
          </w:tcPr>
          <w:p w:rsidR="00130FA6" w:rsidRPr="005561E3" w:rsidRDefault="00130FA6" w:rsidP="00130FA6">
            <w:pPr>
              <w:jc w:val="center"/>
              <w:rPr>
                <w:rFonts w:ascii="Times New Roman" w:hAnsi="Times New Roman" w:cs="Times New Roman"/>
                <w:sz w:val="19"/>
                <w:szCs w:val="19"/>
              </w:rPr>
            </w:pPr>
            <w:r>
              <w:rPr>
                <w:rFonts w:ascii="Times New Roman" w:hAnsi="Times New Roman" w:cs="Times New Roman"/>
                <w:sz w:val="19"/>
                <w:szCs w:val="19"/>
              </w:rPr>
              <w:t>шт.</w:t>
            </w:r>
          </w:p>
        </w:tc>
        <w:tc>
          <w:tcPr>
            <w:tcW w:w="2218" w:type="dxa"/>
            <w:vAlign w:val="center"/>
            <w:hideMark/>
          </w:tcPr>
          <w:p w:rsidR="00130FA6" w:rsidRPr="005561E3" w:rsidRDefault="00130FA6" w:rsidP="00130FA6">
            <w:pPr>
              <w:jc w:val="both"/>
              <w:rPr>
                <w:rFonts w:ascii="Times New Roman" w:hAnsi="Times New Roman" w:cs="Times New Roman"/>
                <w:sz w:val="19"/>
                <w:szCs w:val="19"/>
              </w:rPr>
            </w:pPr>
            <w:r w:rsidRPr="005561E3">
              <w:rPr>
                <w:rFonts w:ascii="Times New Roman" w:hAnsi="Times New Roman" w:cs="Times New Roman"/>
                <w:sz w:val="19"/>
                <w:szCs w:val="19"/>
              </w:rPr>
              <w:t>Устанавливается в соответствии с региональным проектом «Чистая страна», достижение по итогам завершения работ по рекультивации полигонов ТКО</w:t>
            </w:r>
          </w:p>
        </w:tc>
        <w:tc>
          <w:tcPr>
            <w:tcW w:w="1668" w:type="dxa"/>
            <w:vAlign w:val="center"/>
            <w:hideMark/>
          </w:tcPr>
          <w:p w:rsidR="00130FA6" w:rsidRPr="005561E3" w:rsidRDefault="00130FA6" w:rsidP="00130FA6">
            <w:pPr>
              <w:jc w:val="both"/>
              <w:rPr>
                <w:rFonts w:ascii="Times New Roman" w:hAnsi="Times New Roman" w:cs="Times New Roman"/>
                <w:sz w:val="19"/>
                <w:szCs w:val="19"/>
              </w:rPr>
            </w:pPr>
            <w:r w:rsidRPr="005561E3">
              <w:rPr>
                <w:rFonts w:ascii="Times New Roman" w:hAnsi="Times New Roman" w:cs="Times New Roman"/>
                <w:sz w:val="19"/>
                <w:szCs w:val="19"/>
              </w:rPr>
              <w:t>Акты выполненных работ</w:t>
            </w:r>
          </w:p>
        </w:tc>
        <w:tc>
          <w:tcPr>
            <w:tcW w:w="2764" w:type="dxa"/>
            <w:vAlign w:val="center"/>
            <w:hideMark/>
          </w:tcPr>
          <w:p w:rsidR="00130FA6" w:rsidRPr="005561E3" w:rsidRDefault="00130FA6" w:rsidP="00130FA6">
            <w:pPr>
              <w:jc w:val="both"/>
              <w:rPr>
                <w:rFonts w:ascii="Times New Roman" w:hAnsi="Times New Roman" w:cs="Times New Roman"/>
                <w:sz w:val="19"/>
                <w:szCs w:val="19"/>
              </w:rPr>
            </w:pPr>
            <w:r w:rsidRPr="005561E3">
              <w:rPr>
                <w:rFonts w:ascii="Times New Roman" w:hAnsi="Times New Roman" w:cs="Times New Roman"/>
                <w:sz w:val="19"/>
                <w:szCs w:val="19"/>
              </w:rPr>
              <w:t xml:space="preserve">Ежегодно </w:t>
            </w:r>
          </w:p>
        </w:tc>
      </w:tr>
      <w:tr w:rsidR="00130FA6" w:rsidRPr="005561E3" w:rsidTr="000411DC">
        <w:trPr>
          <w:trHeight w:val="1214"/>
        </w:trPr>
        <w:tc>
          <w:tcPr>
            <w:tcW w:w="567" w:type="dxa"/>
            <w:vAlign w:val="center"/>
            <w:hideMark/>
          </w:tcPr>
          <w:p w:rsidR="00130FA6" w:rsidRPr="005561E3" w:rsidRDefault="00130FA6" w:rsidP="00130FA6">
            <w:pPr>
              <w:jc w:val="both"/>
              <w:rPr>
                <w:rFonts w:ascii="Times New Roman" w:hAnsi="Times New Roman" w:cs="Times New Roman"/>
                <w:sz w:val="19"/>
                <w:szCs w:val="19"/>
              </w:rPr>
            </w:pPr>
            <w:r>
              <w:rPr>
                <w:rFonts w:ascii="Times New Roman" w:hAnsi="Times New Roman" w:cs="Times New Roman"/>
                <w:sz w:val="19"/>
                <w:szCs w:val="19"/>
              </w:rPr>
              <w:lastRenderedPageBreak/>
              <w:t>4.2</w:t>
            </w:r>
          </w:p>
        </w:tc>
        <w:tc>
          <w:tcPr>
            <w:tcW w:w="6165" w:type="dxa"/>
            <w:vAlign w:val="center"/>
            <w:hideMark/>
          </w:tcPr>
          <w:p w:rsidR="00130FA6" w:rsidRPr="005561E3" w:rsidRDefault="00130FA6" w:rsidP="00130FA6">
            <w:pPr>
              <w:jc w:val="both"/>
              <w:rPr>
                <w:rFonts w:ascii="Times New Roman" w:hAnsi="Times New Roman" w:cs="Times New Roman"/>
                <w:sz w:val="19"/>
                <w:szCs w:val="19"/>
              </w:rPr>
            </w:pPr>
            <w:r w:rsidRPr="00631335">
              <w:rPr>
                <w:rFonts w:ascii="Times New Roman" w:hAnsi="Times New Roman" w:cs="Times New Roman"/>
                <w:sz w:val="18"/>
                <w:szCs w:val="18"/>
              </w:rPr>
              <w:t>Процент реализации мероприятий по содержанию и эксплуатации объекта размещения отходов, в том числе по утилизации фильтрата и обеспечению работ</w:t>
            </w:r>
          </w:p>
        </w:tc>
        <w:tc>
          <w:tcPr>
            <w:tcW w:w="1077" w:type="dxa"/>
            <w:vAlign w:val="center"/>
            <w:hideMark/>
          </w:tcPr>
          <w:p w:rsidR="00130FA6" w:rsidRPr="005561E3" w:rsidRDefault="00130FA6" w:rsidP="00130FA6">
            <w:pPr>
              <w:jc w:val="center"/>
              <w:rPr>
                <w:rFonts w:ascii="Times New Roman" w:hAnsi="Times New Roman" w:cs="Times New Roman"/>
                <w:sz w:val="19"/>
                <w:szCs w:val="19"/>
              </w:rPr>
            </w:pPr>
            <w:r>
              <w:rPr>
                <w:rFonts w:ascii="Times New Roman" w:hAnsi="Times New Roman" w:cs="Times New Roman"/>
                <w:sz w:val="19"/>
                <w:szCs w:val="19"/>
              </w:rPr>
              <w:t>%</w:t>
            </w:r>
          </w:p>
        </w:tc>
        <w:tc>
          <w:tcPr>
            <w:tcW w:w="2218" w:type="dxa"/>
            <w:vAlign w:val="center"/>
            <w:hideMark/>
          </w:tcPr>
          <w:p w:rsidR="00130FA6" w:rsidRPr="005561E3" w:rsidRDefault="00130FA6" w:rsidP="00130FA6">
            <w:pPr>
              <w:jc w:val="both"/>
              <w:rPr>
                <w:rFonts w:ascii="Times New Roman" w:hAnsi="Times New Roman" w:cs="Times New Roman"/>
                <w:sz w:val="19"/>
                <w:szCs w:val="19"/>
              </w:rPr>
            </w:pPr>
            <w:r w:rsidRPr="005561E3">
              <w:rPr>
                <w:rFonts w:ascii="Times New Roman" w:hAnsi="Times New Roman" w:cs="Times New Roman"/>
                <w:sz w:val="19"/>
                <w:szCs w:val="19"/>
              </w:rPr>
              <w:t xml:space="preserve">Значение рассчитывается в соответствии с выплатой заработной платы сотрудникам. </w:t>
            </w:r>
          </w:p>
        </w:tc>
        <w:tc>
          <w:tcPr>
            <w:tcW w:w="1668" w:type="dxa"/>
            <w:vAlign w:val="center"/>
            <w:hideMark/>
          </w:tcPr>
          <w:p w:rsidR="00130FA6" w:rsidRPr="005561E3" w:rsidRDefault="00130FA6" w:rsidP="00130FA6">
            <w:pPr>
              <w:jc w:val="both"/>
              <w:rPr>
                <w:rFonts w:ascii="Times New Roman" w:hAnsi="Times New Roman" w:cs="Times New Roman"/>
                <w:sz w:val="19"/>
                <w:szCs w:val="19"/>
              </w:rPr>
            </w:pPr>
            <w:r w:rsidRPr="005561E3">
              <w:rPr>
                <w:rFonts w:ascii="Times New Roman" w:hAnsi="Times New Roman" w:cs="Times New Roman"/>
                <w:sz w:val="19"/>
                <w:szCs w:val="19"/>
              </w:rPr>
              <w:t>Акты выполненных работ</w:t>
            </w:r>
          </w:p>
        </w:tc>
        <w:tc>
          <w:tcPr>
            <w:tcW w:w="2764" w:type="dxa"/>
            <w:vAlign w:val="center"/>
            <w:hideMark/>
          </w:tcPr>
          <w:p w:rsidR="00130FA6" w:rsidRPr="005561E3" w:rsidRDefault="00130FA6" w:rsidP="00130FA6">
            <w:pPr>
              <w:jc w:val="both"/>
              <w:rPr>
                <w:rFonts w:ascii="Times New Roman" w:hAnsi="Times New Roman" w:cs="Times New Roman"/>
                <w:sz w:val="19"/>
                <w:szCs w:val="19"/>
              </w:rPr>
            </w:pPr>
            <w:r w:rsidRPr="005561E3">
              <w:rPr>
                <w:rFonts w:ascii="Times New Roman" w:hAnsi="Times New Roman" w:cs="Times New Roman"/>
                <w:sz w:val="19"/>
                <w:szCs w:val="19"/>
              </w:rPr>
              <w:t>Ежеквартально</w:t>
            </w:r>
          </w:p>
        </w:tc>
      </w:tr>
      <w:tr w:rsidR="00130FA6" w:rsidRPr="005561E3" w:rsidTr="000411DC">
        <w:trPr>
          <w:trHeight w:val="483"/>
        </w:trPr>
        <w:tc>
          <w:tcPr>
            <w:tcW w:w="567" w:type="dxa"/>
            <w:vAlign w:val="center"/>
            <w:hideMark/>
          </w:tcPr>
          <w:p w:rsidR="00130FA6" w:rsidRPr="00A12C22" w:rsidRDefault="00130FA6" w:rsidP="00130FA6">
            <w:pPr>
              <w:jc w:val="both"/>
              <w:rPr>
                <w:rFonts w:ascii="Times New Roman" w:hAnsi="Times New Roman" w:cs="Times New Roman"/>
                <w:sz w:val="19"/>
                <w:szCs w:val="19"/>
              </w:rPr>
            </w:pPr>
            <w:r w:rsidRPr="00A12C22">
              <w:rPr>
                <w:rFonts w:ascii="Times New Roman" w:hAnsi="Times New Roman" w:cs="Times New Roman"/>
                <w:sz w:val="19"/>
                <w:szCs w:val="19"/>
              </w:rPr>
              <w:t>4.3</w:t>
            </w:r>
          </w:p>
        </w:tc>
        <w:tc>
          <w:tcPr>
            <w:tcW w:w="6165" w:type="dxa"/>
            <w:vAlign w:val="center"/>
            <w:hideMark/>
          </w:tcPr>
          <w:p w:rsidR="00130FA6" w:rsidRPr="00A12C22" w:rsidRDefault="00130FA6" w:rsidP="00130FA6">
            <w:pPr>
              <w:jc w:val="both"/>
              <w:rPr>
                <w:rFonts w:ascii="Times New Roman" w:hAnsi="Times New Roman" w:cs="Times New Roman"/>
                <w:sz w:val="19"/>
                <w:szCs w:val="19"/>
              </w:rPr>
            </w:pPr>
            <w:r w:rsidRPr="00A12C22">
              <w:rPr>
                <w:rFonts w:ascii="Times New Roman" w:hAnsi="Times New Roman" w:cs="Times New Roman"/>
                <w:sz w:val="19"/>
                <w:szCs w:val="19"/>
              </w:rPr>
              <w:t>Доля вывоза и уничтожение фильтрата/</w:t>
            </w:r>
            <w:proofErr w:type="gramStart"/>
            <w:r w:rsidRPr="00A12C22">
              <w:rPr>
                <w:rFonts w:ascii="Times New Roman" w:hAnsi="Times New Roman" w:cs="Times New Roman"/>
                <w:sz w:val="19"/>
                <w:szCs w:val="19"/>
              </w:rPr>
              <w:t>фильтрата</w:t>
            </w:r>
            <w:proofErr w:type="gramEnd"/>
            <w:r w:rsidRPr="00A12C22">
              <w:rPr>
                <w:rFonts w:ascii="Times New Roman" w:hAnsi="Times New Roman" w:cs="Times New Roman"/>
                <w:sz w:val="19"/>
                <w:szCs w:val="19"/>
              </w:rPr>
              <w:t xml:space="preserve"> концентрированного с полигона ТКО</w:t>
            </w:r>
          </w:p>
        </w:tc>
        <w:tc>
          <w:tcPr>
            <w:tcW w:w="1077" w:type="dxa"/>
            <w:vAlign w:val="center"/>
            <w:hideMark/>
          </w:tcPr>
          <w:p w:rsidR="00130FA6" w:rsidRPr="00A12C22" w:rsidRDefault="00130FA6" w:rsidP="00130FA6">
            <w:pPr>
              <w:jc w:val="center"/>
              <w:rPr>
                <w:rFonts w:ascii="Times New Roman" w:hAnsi="Times New Roman" w:cs="Times New Roman"/>
                <w:sz w:val="19"/>
                <w:szCs w:val="19"/>
              </w:rPr>
            </w:pPr>
            <w:r w:rsidRPr="00A12C22">
              <w:rPr>
                <w:rFonts w:ascii="Times New Roman" w:hAnsi="Times New Roman" w:cs="Times New Roman"/>
                <w:sz w:val="18"/>
                <w:szCs w:val="18"/>
              </w:rPr>
              <w:t>%</w:t>
            </w:r>
          </w:p>
        </w:tc>
        <w:tc>
          <w:tcPr>
            <w:tcW w:w="2218" w:type="dxa"/>
            <w:vAlign w:val="center"/>
            <w:hideMark/>
          </w:tcPr>
          <w:p w:rsidR="00130FA6" w:rsidRPr="00A12C22" w:rsidRDefault="00130FA6" w:rsidP="00130FA6">
            <w:pPr>
              <w:jc w:val="both"/>
              <w:rPr>
                <w:rFonts w:ascii="Times New Roman" w:hAnsi="Times New Roman" w:cs="Times New Roman"/>
                <w:sz w:val="19"/>
                <w:szCs w:val="19"/>
              </w:rPr>
            </w:pPr>
            <w:r w:rsidRPr="00A12C22">
              <w:rPr>
                <w:rFonts w:ascii="Times New Roman" w:hAnsi="Times New Roman" w:cs="Times New Roman"/>
                <w:sz w:val="19"/>
                <w:szCs w:val="19"/>
              </w:rPr>
              <w:t>Значение определяется согласно актам выполненных работ</w:t>
            </w:r>
          </w:p>
        </w:tc>
        <w:tc>
          <w:tcPr>
            <w:tcW w:w="1668" w:type="dxa"/>
            <w:vAlign w:val="center"/>
            <w:hideMark/>
          </w:tcPr>
          <w:p w:rsidR="00130FA6" w:rsidRPr="00A12C22" w:rsidRDefault="00130FA6" w:rsidP="00130FA6">
            <w:pPr>
              <w:jc w:val="both"/>
              <w:rPr>
                <w:rFonts w:ascii="Times New Roman" w:hAnsi="Times New Roman" w:cs="Times New Roman"/>
                <w:sz w:val="19"/>
                <w:szCs w:val="19"/>
              </w:rPr>
            </w:pPr>
            <w:r w:rsidRPr="00A12C22">
              <w:rPr>
                <w:rFonts w:ascii="Times New Roman" w:hAnsi="Times New Roman" w:cs="Times New Roman"/>
                <w:sz w:val="19"/>
                <w:szCs w:val="19"/>
              </w:rPr>
              <w:t>Акты выполненных работ</w:t>
            </w:r>
          </w:p>
        </w:tc>
        <w:tc>
          <w:tcPr>
            <w:tcW w:w="2764" w:type="dxa"/>
            <w:vAlign w:val="center"/>
            <w:hideMark/>
          </w:tcPr>
          <w:p w:rsidR="00130FA6" w:rsidRPr="00804CC2" w:rsidRDefault="00130FA6" w:rsidP="00130FA6">
            <w:pPr>
              <w:jc w:val="both"/>
              <w:rPr>
                <w:rFonts w:ascii="Times New Roman" w:hAnsi="Times New Roman" w:cs="Times New Roman"/>
                <w:sz w:val="19"/>
                <w:szCs w:val="19"/>
                <w:lang w:val="en-US"/>
              </w:rPr>
            </w:pPr>
            <w:r w:rsidRPr="00A12C22">
              <w:rPr>
                <w:rFonts w:ascii="Times New Roman" w:hAnsi="Times New Roman" w:cs="Times New Roman"/>
                <w:sz w:val="19"/>
                <w:szCs w:val="19"/>
              </w:rPr>
              <w:t>Ежеквартально</w:t>
            </w:r>
          </w:p>
        </w:tc>
      </w:tr>
    </w:tbl>
    <w:p w:rsidR="00484B22" w:rsidRDefault="00484B22" w:rsidP="00484B22">
      <w:pPr>
        <w:jc w:val="both"/>
        <w:rPr>
          <w:sz w:val="24"/>
          <w:szCs w:val="24"/>
        </w:rPr>
      </w:pPr>
    </w:p>
    <w:p w:rsidR="00484B22" w:rsidRDefault="00484B22" w:rsidP="00484B22">
      <w:pPr>
        <w:spacing w:after="0"/>
        <w:rPr>
          <w:sz w:val="24"/>
          <w:szCs w:val="24"/>
        </w:rPr>
      </w:pPr>
    </w:p>
    <w:p w:rsidR="00484B22" w:rsidRDefault="00484B22" w:rsidP="00484B22">
      <w:pPr>
        <w:spacing w:after="0"/>
        <w:rPr>
          <w:sz w:val="24"/>
          <w:szCs w:val="24"/>
        </w:rPr>
      </w:pPr>
    </w:p>
    <w:p w:rsidR="00484B22" w:rsidRDefault="00484B22" w:rsidP="00484B22">
      <w:pPr>
        <w:spacing w:after="0"/>
        <w:rPr>
          <w:sz w:val="24"/>
          <w:szCs w:val="24"/>
        </w:rPr>
      </w:pPr>
    </w:p>
    <w:p w:rsidR="00094380" w:rsidRDefault="00094380">
      <w:pPr>
        <w:rPr>
          <w:sz w:val="24"/>
          <w:szCs w:val="24"/>
        </w:rPr>
      </w:pPr>
    </w:p>
    <w:p w:rsidR="00130FA6" w:rsidRDefault="00130FA6">
      <w:pPr>
        <w:rPr>
          <w:rFonts w:ascii="Times New Roman" w:eastAsia="Times New Roman" w:hAnsi="Times New Roman" w:cs="Times New Roman"/>
          <w:sz w:val="24"/>
          <w:szCs w:val="24"/>
          <w:lang w:eastAsia="ru-RU"/>
        </w:rPr>
      </w:pPr>
      <w:r>
        <w:rPr>
          <w:sz w:val="24"/>
          <w:szCs w:val="24"/>
        </w:rPr>
        <w:br w:type="page"/>
      </w:r>
    </w:p>
    <w:p w:rsidR="00094380" w:rsidRDefault="00094380" w:rsidP="00094380">
      <w:pPr>
        <w:pStyle w:val="a4"/>
        <w:numPr>
          <w:ilvl w:val="0"/>
          <w:numId w:val="4"/>
        </w:numPr>
        <w:jc w:val="center"/>
        <w:rPr>
          <w:sz w:val="24"/>
          <w:szCs w:val="24"/>
        </w:rPr>
      </w:pPr>
      <w:r w:rsidRPr="00094380">
        <w:rPr>
          <w:sz w:val="24"/>
          <w:szCs w:val="24"/>
        </w:rPr>
        <w:lastRenderedPageBreak/>
        <w:t>Методика определения результатов выполнения мероприятий муниципальной программы</w:t>
      </w:r>
    </w:p>
    <w:p w:rsidR="00094380" w:rsidRDefault="00094380" w:rsidP="00094380">
      <w:pPr>
        <w:jc w:val="center"/>
        <w:rPr>
          <w:sz w:val="24"/>
          <w:szCs w:val="24"/>
        </w:rPr>
      </w:pPr>
    </w:p>
    <w:tbl>
      <w:tblPr>
        <w:tblStyle w:val="a3"/>
        <w:tblW w:w="14528" w:type="dxa"/>
        <w:jc w:val="center"/>
        <w:tblLook w:val="04A0" w:firstRow="1" w:lastRow="0" w:firstColumn="1" w:lastColumn="0" w:noHBand="0" w:noVBand="1"/>
      </w:tblPr>
      <w:tblGrid>
        <w:gridCol w:w="520"/>
        <w:gridCol w:w="1554"/>
        <w:gridCol w:w="1380"/>
        <w:gridCol w:w="1380"/>
        <w:gridCol w:w="2480"/>
        <w:gridCol w:w="1158"/>
        <w:gridCol w:w="6056"/>
      </w:tblGrid>
      <w:tr w:rsidR="00094380" w:rsidRPr="005561E3" w:rsidTr="000411DC">
        <w:trPr>
          <w:trHeight w:val="1080"/>
          <w:jc w:val="center"/>
        </w:trPr>
        <w:tc>
          <w:tcPr>
            <w:tcW w:w="520" w:type="dxa"/>
            <w:vAlign w:val="center"/>
            <w:hideMark/>
          </w:tcPr>
          <w:p w:rsidR="00094380" w:rsidRPr="005561E3" w:rsidRDefault="00094380">
            <w:pPr>
              <w:jc w:val="center"/>
              <w:rPr>
                <w:rFonts w:ascii="Times New Roman" w:hAnsi="Times New Roman" w:cs="Times New Roman"/>
                <w:sz w:val="19"/>
                <w:szCs w:val="19"/>
              </w:rPr>
            </w:pPr>
            <w:r w:rsidRPr="005561E3">
              <w:rPr>
                <w:rFonts w:ascii="Times New Roman" w:hAnsi="Times New Roman" w:cs="Times New Roman"/>
                <w:sz w:val="19"/>
                <w:szCs w:val="19"/>
              </w:rPr>
              <w:t>№ п/п</w:t>
            </w:r>
          </w:p>
        </w:tc>
        <w:tc>
          <w:tcPr>
            <w:tcW w:w="1554" w:type="dxa"/>
            <w:vAlign w:val="center"/>
            <w:hideMark/>
          </w:tcPr>
          <w:p w:rsidR="00094380" w:rsidRPr="005561E3" w:rsidRDefault="00094380">
            <w:pPr>
              <w:jc w:val="center"/>
              <w:rPr>
                <w:rFonts w:ascii="Times New Roman" w:hAnsi="Times New Roman" w:cs="Times New Roman"/>
                <w:sz w:val="19"/>
                <w:szCs w:val="19"/>
              </w:rPr>
            </w:pPr>
            <w:r w:rsidRPr="005561E3">
              <w:rPr>
                <w:rFonts w:ascii="Times New Roman" w:hAnsi="Times New Roman" w:cs="Times New Roman"/>
                <w:sz w:val="19"/>
                <w:szCs w:val="19"/>
              </w:rPr>
              <w:t>№ подпрограммы ХХ</w:t>
            </w:r>
          </w:p>
        </w:tc>
        <w:tc>
          <w:tcPr>
            <w:tcW w:w="1380" w:type="dxa"/>
            <w:vAlign w:val="center"/>
            <w:hideMark/>
          </w:tcPr>
          <w:p w:rsidR="00094380" w:rsidRPr="005561E3" w:rsidRDefault="00094380">
            <w:pPr>
              <w:jc w:val="center"/>
              <w:rPr>
                <w:rFonts w:ascii="Times New Roman" w:hAnsi="Times New Roman" w:cs="Times New Roman"/>
                <w:sz w:val="19"/>
                <w:szCs w:val="19"/>
              </w:rPr>
            </w:pPr>
            <w:r w:rsidRPr="005561E3">
              <w:rPr>
                <w:rFonts w:ascii="Times New Roman" w:hAnsi="Times New Roman" w:cs="Times New Roman"/>
                <w:sz w:val="19"/>
                <w:szCs w:val="19"/>
              </w:rPr>
              <w:t>№ основного мероприятия YY</w:t>
            </w:r>
          </w:p>
        </w:tc>
        <w:tc>
          <w:tcPr>
            <w:tcW w:w="1380" w:type="dxa"/>
            <w:vAlign w:val="center"/>
            <w:hideMark/>
          </w:tcPr>
          <w:p w:rsidR="00094380" w:rsidRPr="005561E3" w:rsidRDefault="00094380">
            <w:pPr>
              <w:jc w:val="center"/>
              <w:rPr>
                <w:rFonts w:ascii="Times New Roman" w:hAnsi="Times New Roman" w:cs="Times New Roman"/>
                <w:sz w:val="19"/>
                <w:szCs w:val="19"/>
              </w:rPr>
            </w:pPr>
            <w:r w:rsidRPr="005561E3">
              <w:rPr>
                <w:rFonts w:ascii="Times New Roman" w:hAnsi="Times New Roman" w:cs="Times New Roman"/>
                <w:sz w:val="19"/>
                <w:szCs w:val="19"/>
              </w:rPr>
              <w:t>№ мероприятия ZZ</w:t>
            </w:r>
          </w:p>
        </w:tc>
        <w:tc>
          <w:tcPr>
            <w:tcW w:w="2480" w:type="dxa"/>
            <w:vAlign w:val="center"/>
            <w:hideMark/>
          </w:tcPr>
          <w:p w:rsidR="00094380" w:rsidRPr="005561E3" w:rsidRDefault="00094380">
            <w:pPr>
              <w:jc w:val="center"/>
              <w:rPr>
                <w:rFonts w:ascii="Times New Roman" w:hAnsi="Times New Roman" w:cs="Times New Roman"/>
                <w:sz w:val="19"/>
                <w:szCs w:val="19"/>
              </w:rPr>
            </w:pPr>
            <w:r w:rsidRPr="005561E3">
              <w:rPr>
                <w:rFonts w:ascii="Times New Roman" w:hAnsi="Times New Roman" w:cs="Times New Roman"/>
                <w:sz w:val="19"/>
                <w:szCs w:val="19"/>
              </w:rPr>
              <w:t>Наименование результата</w:t>
            </w:r>
          </w:p>
        </w:tc>
        <w:tc>
          <w:tcPr>
            <w:tcW w:w="1158" w:type="dxa"/>
            <w:vAlign w:val="center"/>
            <w:hideMark/>
          </w:tcPr>
          <w:p w:rsidR="00094380" w:rsidRPr="005561E3" w:rsidRDefault="00094380">
            <w:pPr>
              <w:jc w:val="center"/>
              <w:rPr>
                <w:rFonts w:ascii="Times New Roman" w:hAnsi="Times New Roman" w:cs="Times New Roman"/>
                <w:sz w:val="19"/>
                <w:szCs w:val="19"/>
              </w:rPr>
            </w:pPr>
            <w:r w:rsidRPr="005561E3">
              <w:rPr>
                <w:rFonts w:ascii="Times New Roman" w:hAnsi="Times New Roman" w:cs="Times New Roman"/>
                <w:sz w:val="19"/>
                <w:szCs w:val="19"/>
              </w:rPr>
              <w:t>Единица измерения</w:t>
            </w:r>
          </w:p>
        </w:tc>
        <w:tc>
          <w:tcPr>
            <w:tcW w:w="6056" w:type="dxa"/>
            <w:vAlign w:val="center"/>
            <w:hideMark/>
          </w:tcPr>
          <w:p w:rsidR="00094380" w:rsidRPr="005561E3" w:rsidRDefault="00094380">
            <w:pPr>
              <w:jc w:val="center"/>
              <w:rPr>
                <w:rFonts w:ascii="Times New Roman" w:hAnsi="Times New Roman" w:cs="Times New Roman"/>
                <w:sz w:val="19"/>
                <w:szCs w:val="19"/>
              </w:rPr>
            </w:pPr>
            <w:r w:rsidRPr="005561E3">
              <w:rPr>
                <w:rFonts w:ascii="Times New Roman" w:hAnsi="Times New Roman" w:cs="Times New Roman"/>
                <w:sz w:val="19"/>
                <w:szCs w:val="19"/>
              </w:rPr>
              <w:t>Порядок определения значений</w:t>
            </w:r>
          </w:p>
        </w:tc>
      </w:tr>
    </w:tbl>
    <w:p w:rsidR="00094380" w:rsidRPr="005561E3" w:rsidRDefault="00094380" w:rsidP="005561E3">
      <w:pPr>
        <w:spacing w:after="0"/>
        <w:jc w:val="center"/>
        <w:rPr>
          <w:rFonts w:ascii="Times New Roman" w:hAnsi="Times New Roman" w:cs="Times New Roman"/>
          <w:sz w:val="2"/>
          <w:szCs w:val="2"/>
        </w:rPr>
      </w:pPr>
    </w:p>
    <w:tbl>
      <w:tblPr>
        <w:tblStyle w:val="a3"/>
        <w:tblW w:w="14528" w:type="dxa"/>
        <w:jc w:val="center"/>
        <w:tblLook w:val="04A0" w:firstRow="1" w:lastRow="0" w:firstColumn="1" w:lastColumn="0" w:noHBand="0" w:noVBand="1"/>
      </w:tblPr>
      <w:tblGrid>
        <w:gridCol w:w="520"/>
        <w:gridCol w:w="1554"/>
        <w:gridCol w:w="1380"/>
        <w:gridCol w:w="1380"/>
        <w:gridCol w:w="2480"/>
        <w:gridCol w:w="1158"/>
        <w:gridCol w:w="6056"/>
      </w:tblGrid>
      <w:tr w:rsidR="005561E3" w:rsidRPr="005561E3" w:rsidTr="000411DC">
        <w:trPr>
          <w:trHeight w:val="300"/>
          <w:tblHeader/>
          <w:jc w:val="center"/>
        </w:trPr>
        <w:tc>
          <w:tcPr>
            <w:tcW w:w="520"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1</w:t>
            </w:r>
          </w:p>
        </w:tc>
        <w:tc>
          <w:tcPr>
            <w:tcW w:w="1554"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2</w:t>
            </w:r>
          </w:p>
        </w:tc>
        <w:tc>
          <w:tcPr>
            <w:tcW w:w="1380"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3</w:t>
            </w:r>
          </w:p>
        </w:tc>
        <w:tc>
          <w:tcPr>
            <w:tcW w:w="1380"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4</w:t>
            </w:r>
          </w:p>
        </w:tc>
        <w:tc>
          <w:tcPr>
            <w:tcW w:w="2480"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5</w:t>
            </w:r>
          </w:p>
        </w:tc>
        <w:tc>
          <w:tcPr>
            <w:tcW w:w="1158"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6</w:t>
            </w:r>
          </w:p>
        </w:tc>
        <w:tc>
          <w:tcPr>
            <w:tcW w:w="6056"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7</w:t>
            </w:r>
          </w:p>
        </w:tc>
      </w:tr>
      <w:tr w:rsidR="005561E3" w:rsidRPr="005561E3" w:rsidTr="000411DC">
        <w:trPr>
          <w:trHeight w:val="535"/>
          <w:jc w:val="center"/>
        </w:trPr>
        <w:tc>
          <w:tcPr>
            <w:tcW w:w="520"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1</w:t>
            </w:r>
          </w:p>
        </w:tc>
        <w:tc>
          <w:tcPr>
            <w:tcW w:w="1554"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1</w:t>
            </w:r>
          </w:p>
        </w:tc>
        <w:tc>
          <w:tcPr>
            <w:tcW w:w="1380"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01</w:t>
            </w:r>
          </w:p>
        </w:tc>
        <w:tc>
          <w:tcPr>
            <w:tcW w:w="1380"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01.03</w:t>
            </w:r>
          </w:p>
        </w:tc>
        <w:tc>
          <w:tcPr>
            <w:tcW w:w="2480"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Количество проведенных исследований состояния окружающей среды</w:t>
            </w:r>
          </w:p>
        </w:tc>
        <w:tc>
          <w:tcPr>
            <w:tcW w:w="1158" w:type="dxa"/>
            <w:vAlign w:val="center"/>
            <w:hideMark/>
          </w:tcPr>
          <w:p w:rsidR="005561E3" w:rsidRPr="005561E3" w:rsidRDefault="005561E3" w:rsidP="00AF0A13">
            <w:pPr>
              <w:jc w:val="center"/>
              <w:rPr>
                <w:rFonts w:ascii="Times New Roman" w:hAnsi="Times New Roman" w:cs="Times New Roman"/>
                <w:sz w:val="19"/>
                <w:szCs w:val="19"/>
              </w:rPr>
            </w:pPr>
            <w:proofErr w:type="spellStart"/>
            <w:r w:rsidRPr="005561E3">
              <w:rPr>
                <w:rFonts w:ascii="Times New Roman" w:hAnsi="Times New Roman" w:cs="Times New Roman"/>
                <w:sz w:val="19"/>
                <w:szCs w:val="19"/>
              </w:rPr>
              <w:t>ед</w:t>
            </w:r>
            <w:proofErr w:type="spellEnd"/>
          </w:p>
        </w:tc>
        <w:tc>
          <w:tcPr>
            <w:tcW w:w="6056"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Показатель определяется по результатам реализации мероприятий по исследованию состояния окружающей среды. Источником информации являются акты сдачи-приемки выполненных работ по контрактам, а также отчеты о проведенных исследованиях.</w:t>
            </w:r>
          </w:p>
        </w:tc>
      </w:tr>
      <w:tr w:rsidR="005561E3" w:rsidRPr="005561E3" w:rsidTr="000411DC">
        <w:trPr>
          <w:trHeight w:val="1484"/>
          <w:jc w:val="center"/>
        </w:trPr>
        <w:tc>
          <w:tcPr>
            <w:tcW w:w="520"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2</w:t>
            </w:r>
          </w:p>
        </w:tc>
        <w:tc>
          <w:tcPr>
            <w:tcW w:w="1554"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2</w:t>
            </w:r>
          </w:p>
        </w:tc>
        <w:tc>
          <w:tcPr>
            <w:tcW w:w="1380"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01</w:t>
            </w:r>
          </w:p>
        </w:tc>
        <w:tc>
          <w:tcPr>
            <w:tcW w:w="1380"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01.01</w:t>
            </w:r>
          </w:p>
        </w:tc>
        <w:tc>
          <w:tcPr>
            <w:tcW w:w="2480"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Количество гидротехнических сооружений с неудовлетворительным и опасным уровнем безопасности, проведенных в безопасное техническое состояние</w:t>
            </w:r>
          </w:p>
        </w:tc>
        <w:tc>
          <w:tcPr>
            <w:tcW w:w="1158" w:type="dxa"/>
            <w:vAlign w:val="center"/>
            <w:hideMark/>
          </w:tcPr>
          <w:p w:rsidR="005561E3" w:rsidRPr="005561E3" w:rsidRDefault="00E81049" w:rsidP="00AF0A13">
            <w:pPr>
              <w:jc w:val="center"/>
              <w:rPr>
                <w:rFonts w:ascii="Times New Roman" w:hAnsi="Times New Roman" w:cs="Times New Roman"/>
                <w:sz w:val="19"/>
                <w:szCs w:val="19"/>
              </w:rPr>
            </w:pPr>
            <w:proofErr w:type="spellStart"/>
            <w:r>
              <w:rPr>
                <w:rFonts w:ascii="Times New Roman" w:hAnsi="Times New Roman" w:cs="Times New Roman"/>
                <w:sz w:val="19"/>
                <w:szCs w:val="19"/>
              </w:rPr>
              <w:t>т</w:t>
            </w:r>
            <w:r w:rsidR="005561E3" w:rsidRPr="005561E3">
              <w:rPr>
                <w:rFonts w:ascii="Times New Roman" w:hAnsi="Times New Roman" w:cs="Times New Roman"/>
                <w:sz w:val="19"/>
                <w:szCs w:val="19"/>
              </w:rPr>
              <w:t>ыс.руб</w:t>
            </w:r>
            <w:proofErr w:type="spellEnd"/>
            <w:r>
              <w:rPr>
                <w:rFonts w:ascii="Times New Roman" w:hAnsi="Times New Roman" w:cs="Times New Roman"/>
                <w:sz w:val="19"/>
                <w:szCs w:val="19"/>
              </w:rPr>
              <w:t>.</w:t>
            </w:r>
          </w:p>
        </w:tc>
        <w:tc>
          <w:tcPr>
            <w:tcW w:w="6056"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Значение определяется по количеству гидротехнических сооружений, расположенных на территории органа местного самоуправления Московской области, уровень безопасности которых оценивается как неудовлетворительный и опасный, приведенных в безопасное состояние в текущем году.</w:t>
            </w:r>
          </w:p>
        </w:tc>
      </w:tr>
      <w:tr w:rsidR="005561E3" w:rsidRPr="005561E3" w:rsidTr="000411DC">
        <w:trPr>
          <w:trHeight w:val="845"/>
          <w:jc w:val="center"/>
        </w:trPr>
        <w:tc>
          <w:tcPr>
            <w:tcW w:w="520"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3</w:t>
            </w:r>
          </w:p>
        </w:tc>
        <w:tc>
          <w:tcPr>
            <w:tcW w:w="1554"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2</w:t>
            </w:r>
          </w:p>
        </w:tc>
        <w:tc>
          <w:tcPr>
            <w:tcW w:w="1380"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03</w:t>
            </w:r>
          </w:p>
        </w:tc>
        <w:tc>
          <w:tcPr>
            <w:tcW w:w="1380"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03.01</w:t>
            </w:r>
          </w:p>
        </w:tc>
        <w:tc>
          <w:tcPr>
            <w:tcW w:w="2480"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Количество водных объектов, на которых выполнены комплексы мероприятий по ликвидации последствий засорения</w:t>
            </w:r>
          </w:p>
        </w:tc>
        <w:tc>
          <w:tcPr>
            <w:tcW w:w="1158" w:type="dxa"/>
            <w:vAlign w:val="center"/>
            <w:hideMark/>
          </w:tcPr>
          <w:p w:rsidR="005561E3" w:rsidRPr="005561E3" w:rsidRDefault="005561E3" w:rsidP="00AF0A13">
            <w:pPr>
              <w:jc w:val="center"/>
              <w:rPr>
                <w:rFonts w:ascii="Times New Roman" w:hAnsi="Times New Roman" w:cs="Times New Roman"/>
                <w:sz w:val="19"/>
                <w:szCs w:val="19"/>
              </w:rPr>
            </w:pPr>
            <w:proofErr w:type="spellStart"/>
            <w:r w:rsidRPr="005561E3">
              <w:rPr>
                <w:rFonts w:ascii="Times New Roman" w:hAnsi="Times New Roman" w:cs="Times New Roman"/>
                <w:sz w:val="19"/>
                <w:szCs w:val="19"/>
              </w:rPr>
              <w:t>шт</w:t>
            </w:r>
            <w:proofErr w:type="spellEnd"/>
          </w:p>
        </w:tc>
        <w:tc>
          <w:tcPr>
            <w:tcW w:w="6056"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Показатель определяется по результатам реализации мероприятий по исследованию выполнены комплексы мероприятий по ликвидации последствий засорения. Источником информации являются акты сдачи-приемки выполненных работ по контрактам, а также отчеты о проведенных исследованиях.</w:t>
            </w:r>
          </w:p>
        </w:tc>
      </w:tr>
      <w:tr w:rsidR="005561E3" w:rsidRPr="005561E3" w:rsidTr="000411DC">
        <w:trPr>
          <w:trHeight w:val="209"/>
          <w:jc w:val="center"/>
        </w:trPr>
        <w:tc>
          <w:tcPr>
            <w:tcW w:w="520"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4</w:t>
            </w:r>
          </w:p>
        </w:tc>
        <w:tc>
          <w:tcPr>
            <w:tcW w:w="1554"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2</w:t>
            </w:r>
          </w:p>
        </w:tc>
        <w:tc>
          <w:tcPr>
            <w:tcW w:w="1380"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03</w:t>
            </w:r>
          </w:p>
        </w:tc>
        <w:tc>
          <w:tcPr>
            <w:tcW w:w="1380"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03.03</w:t>
            </w:r>
          </w:p>
        </w:tc>
        <w:tc>
          <w:tcPr>
            <w:tcW w:w="2480"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Проведение работ по очистке прудов от мусора</w:t>
            </w:r>
          </w:p>
        </w:tc>
        <w:tc>
          <w:tcPr>
            <w:tcW w:w="1158"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га</w:t>
            </w:r>
          </w:p>
        </w:tc>
        <w:tc>
          <w:tcPr>
            <w:tcW w:w="6056"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Показатель определяется по результатам реализации мероприятий по очистке прудов и актами-сдачи приемки.</w:t>
            </w:r>
          </w:p>
        </w:tc>
      </w:tr>
      <w:tr w:rsidR="005561E3" w:rsidRPr="005561E3" w:rsidTr="000411DC">
        <w:trPr>
          <w:trHeight w:val="70"/>
          <w:jc w:val="center"/>
        </w:trPr>
        <w:tc>
          <w:tcPr>
            <w:tcW w:w="520"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5</w:t>
            </w:r>
          </w:p>
        </w:tc>
        <w:tc>
          <w:tcPr>
            <w:tcW w:w="1554"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4</w:t>
            </w:r>
          </w:p>
        </w:tc>
        <w:tc>
          <w:tcPr>
            <w:tcW w:w="1380"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01</w:t>
            </w:r>
          </w:p>
        </w:tc>
        <w:tc>
          <w:tcPr>
            <w:tcW w:w="1380"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01.06</w:t>
            </w:r>
          </w:p>
        </w:tc>
        <w:tc>
          <w:tcPr>
            <w:tcW w:w="2480"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Доля ликвидированных отходов, на лесных участках в составе земель лесного фонда, не предоставленных гражданам и юридическим лицам, в общем объеме обнаруженных отходов</w:t>
            </w:r>
          </w:p>
        </w:tc>
        <w:tc>
          <w:tcPr>
            <w:tcW w:w="1158"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w:t>
            </w:r>
          </w:p>
        </w:tc>
        <w:tc>
          <w:tcPr>
            <w:tcW w:w="6056" w:type="dxa"/>
            <w:vAlign w:val="center"/>
            <w:hideMark/>
          </w:tcPr>
          <w:p w:rsidR="005561E3" w:rsidRPr="005561E3" w:rsidRDefault="005561E3" w:rsidP="00AF0A13">
            <w:pPr>
              <w:jc w:val="center"/>
              <w:rPr>
                <w:rFonts w:ascii="Times New Roman" w:hAnsi="Times New Roman" w:cs="Times New Roman"/>
                <w:sz w:val="19"/>
                <w:szCs w:val="19"/>
              </w:rPr>
            </w:pPr>
            <w:proofErr w:type="spellStart"/>
            <w:r w:rsidRPr="005561E3">
              <w:rPr>
                <w:rFonts w:ascii="Times New Roman" w:hAnsi="Times New Roman" w:cs="Times New Roman"/>
                <w:sz w:val="19"/>
                <w:szCs w:val="19"/>
              </w:rPr>
              <w:t>Cно</w:t>
            </w:r>
            <w:proofErr w:type="spellEnd"/>
            <w:r w:rsidRPr="005561E3">
              <w:rPr>
                <w:rFonts w:ascii="Times New Roman" w:hAnsi="Times New Roman" w:cs="Times New Roman"/>
                <w:sz w:val="19"/>
                <w:szCs w:val="19"/>
              </w:rPr>
              <w:t xml:space="preserve"> = </w:t>
            </w:r>
            <w:proofErr w:type="spellStart"/>
            <w:r w:rsidRPr="005561E3">
              <w:rPr>
                <w:rFonts w:ascii="Times New Roman" w:hAnsi="Times New Roman" w:cs="Times New Roman"/>
                <w:sz w:val="19"/>
                <w:szCs w:val="19"/>
              </w:rPr>
              <w:t>Nно</w:t>
            </w:r>
            <w:proofErr w:type="spellEnd"/>
            <w:r w:rsidRPr="005561E3">
              <w:rPr>
                <w:rFonts w:ascii="Times New Roman" w:hAnsi="Times New Roman" w:cs="Times New Roman"/>
                <w:sz w:val="19"/>
                <w:szCs w:val="19"/>
              </w:rPr>
              <w:t xml:space="preserve"> / </w:t>
            </w:r>
            <w:proofErr w:type="spellStart"/>
            <w:r w:rsidRPr="005561E3">
              <w:rPr>
                <w:rFonts w:ascii="Times New Roman" w:hAnsi="Times New Roman" w:cs="Times New Roman"/>
                <w:sz w:val="19"/>
                <w:szCs w:val="19"/>
              </w:rPr>
              <w:t>Nобщ</w:t>
            </w:r>
            <w:proofErr w:type="spellEnd"/>
            <w:r w:rsidRPr="005561E3">
              <w:rPr>
                <w:rFonts w:ascii="Times New Roman" w:hAnsi="Times New Roman" w:cs="Times New Roman"/>
                <w:sz w:val="19"/>
                <w:szCs w:val="19"/>
              </w:rPr>
              <w:t xml:space="preserve"> x 100%, где:</w:t>
            </w:r>
            <w:r w:rsidRPr="005561E3">
              <w:rPr>
                <w:rFonts w:ascii="Times New Roman" w:hAnsi="Times New Roman" w:cs="Times New Roman"/>
                <w:sz w:val="19"/>
                <w:szCs w:val="19"/>
              </w:rPr>
              <w:br/>
            </w:r>
            <w:proofErr w:type="spellStart"/>
            <w:r w:rsidRPr="005561E3">
              <w:rPr>
                <w:rFonts w:ascii="Times New Roman" w:hAnsi="Times New Roman" w:cs="Times New Roman"/>
                <w:sz w:val="19"/>
                <w:szCs w:val="19"/>
              </w:rPr>
              <w:t>Cно</w:t>
            </w:r>
            <w:proofErr w:type="spellEnd"/>
            <w:r w:rsidRPr="005561E3">
              <w:rPr>
                <w:rFonts w:ascii="Times New Roman" w:hAnsi="Times New Roman" w:cs="Times New Roman"/>
                <w:sz w:val="19"/>
                <w:szCs w:val="19"/>
              </w:rPr>
              <w:t xml:space="preserve"> - доля ликвидированных отходов от объема отходов, подлежащих ликвидации в пределах выделенного финансирования;</w:t>
            </w:r>
            <w:r w:rsidRPr="005561E3">
              <w:rPr>
                <w:rFonts w:ascii="Times New Roman" w:hAnsi="Times New Roman" w:cs="Times New Roman"/>
                <w:sz w:val="19"/>
                <w:szCs w:val="19"/>
              </w:rPr>
              <w:br/>
            </w:r>
            <w:proofErr w:type="spellStart"/>
            <w:r w:rsidRPr="005561E3">
              <w:rPr>
                <w:rFonts w:ascii="Times New Roman" w:hAnsi="Times New Roman" w:cs="Times New Roman"/>
                <w:sz w:val="19"/>
                <w:szCs w:val="19"/>
              </w:rPr>
              <w:t>Nно</w:t>
            </w:r>
            <w:proofErr w:type="spellEnd"/>
            <w:r w:rsidRPr="005561E3">
              <w:rPr>
                <w:rFonts w:ascii="Times New Roman" w:hAnsi="Times New Roman" w:cs="Times New Roman"/>
                <w:sz w:val="19"/>
                <w:szCs w:val="19"/>
              </w:rPr>
              <w:t xml:space="preserve"> - объем ликвидированных отходов, куб. м;</w:t>
            </w:r>
            <w:r w:rsidRPr="005561E3">
              <w:rPr>
                <w:rFonts w:ascii="Times New Roman" w:hAnsi="Times New Roman" w:cs="Times New Roman"/>
                <w:sz w:val="19"/>
                <w:szCs w:val="19"/>
              </w:rPr>
              <w:br/>
            </w:r>
            <w:proofErr w:type="spellStart"/>
            <w:r w:rsidRPr="005561E3">
              <w:rPr>
                <w:rFonts w:ascii="Times New Roman" w:hAnsi="Times New Roman" w:cs="Times New Roman"/>
                <w:sz w:val="19"/>
                <w:szCs w:val="19"/>
              </w:rPr>
              <w:t>Nобщ</w:t>
            </w:r>
            <w:proofErr w:type="spellEnd"/>
            <w:r w:rsidRPr="005561E3">
              <w:rPr>
                <w:rFonts w:ascii="Times New Roman" w:hAnsi="Times New Roman" w:cs="Times New Roman"/>
                <w:sz w:val="19"/>
                <w:szCs w:val="19"/>
              </w:rPr>
              <w:t xml:space="preserve"> - объем отходов, подлежащих ликвидации в пределах выделенного финансирования, куб. м</w:t>
            </w:r>
          </w:p>
        </w:tc>
      </w:tr>
      <w:tr w:rsidR="005561E3" w:rsidRPr="005561E3" w:rsidTr="000411DC">
        <w:trPr>
          <w:trHeight w:val="479"/>
          <w:jc w:val="center"/>
        </w:trPr>
        <w:tc>
          <w:tcPr>
            <w:tcW w:w="520"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lastRenderedPageBreak/>
              <w:t>6</w:t>
            </w:r>
          </w:p>
        </w:tc>
        <w:tc>
          <w:tcPr>
            <w:tcW w:w="1554"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4</w:t>
            </w:r>
          </w:p>
        </w:tc>
        <w:tc>
          <w:tcPr>
            <w:tcW w:w="1380"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04</w:t>
            </w:r>
          </w:p>
        </w:tc>
        <w:tc>
          <w:tcPr>
            <w:tcW w:w="1380"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04.01</w:t>
            </w:r>
          </w:p>
        </w:tc>
        <w:tc>
          <w:tcPr>
            <w:tcW w:w="2480"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Количество проведенных акций и мероприятий</w:t>
            </w:r>
          </w:p>
        </w:tc>
        <w:tc>
          <w:tcPr>
            <w:tcW w:w="1158" w:type="dxa"/>
            <w:vAlign w:val="center"/>
            <w:hideMark/>
          </w:tcPr>
          <w:p w:rsidR="005561E3" w:rsidRPr="005561E3" w:rsidRDefault="005561E3" w:rsidP="00AF0A13">
            <w:pPr>
              <w:jc w:val="center"/>
              <w:rPr>
                <w:rFonts w:ascii="Times New Roman" w:hAnsi="Times New Roman" w:cs="Times New Roman"/>
                <w:sz w:val="19"/>
                <w:szCs w:val="19"/>
              </w:rPr>
            </w:pPr>
            <w:proofErr w:type="spellStart"/>
            <w:r w:rsidRPr="005561E3">
              <w:rPr>
                <w:rFonts w:ascii="Times New Roman" w:hAnsi="Times New Roman" w:cs="Times New Roman"/>
                <w:sz w:val="19"/>
                <w:szCs w:val="19"/>
              </w:rPr>
              <w:t>ед</w:t>
            </w:r>
            <w:proofErr w:type="spellEnd"/>
          </w:p>
        </w:tc>
        <w:tc>
          <w:tcPr>
            <w:tcW w:w="6056"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 xml:space="preserve">Показатель определяется по результатам реализации мероприятий по экологическому образованию и воспитанию населения. Источником информации являются </w:t>
            </w:r>
            <w:proofErr w:type="gramStart"/>
            <w:r w:rsidRPr="005561E3">
              <w:rPr>
                <w:rFonts w:ascii="Times New Roman" w:hAnsi="Times New Roman" w:cs="Times New Roman"/>
                <w:sz w:val="19"/>
                <w:szCs w:val="19"/>
              </w:rPr>
              <w:t>отчеты</w:t>
            </w:r>
            <w:proofErr w:type="gramEnd"/>
            <w:r w:rsidRPr="005561E3">
              <w:rPr>
                <w:rFonts w:ascii="Times New Roman" w:hAnsi="Times New Roman" w:cs="Times New Roman"/>
                <w:sz w:val="19"/>
                <w:szCs w:val="19"/>
              </w:rPr>
              <w:t xml:space="preserve"> предоставленные о мероприятиях.</w:t>
            </w:r>
          </w:p>
        </w:tc>
      </w:tr>
      <w:tr w:rsidR="005561E3" w:rsidRPr="005561E3" w:rsidTr="000411DC">
        <w:trPr>
          <w:trHeight w:val="136"/>
          <w:jc w:val="center"/>
        </w:trPr>
        <w:tc>
          <w:tcPr>
            <w:tcW w:w="520"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7</w:t>
            </w:r>
          </w:p>
        </w:tc>
        <w:tc>
          <w:tcPr>
            <w:tcW w:w="1554"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5</w:t>
            </w:r>
          </w:p>
        </w:tc>
        <w:tc>
          <w:tcPr>
            <w:tcW w:w="1380"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01</w:t>
            </w:r>
          </w:p>
        </w:tc>
        <w:tc>
          <w:tcPr>
            <w:tcW w:w="1380"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01.04</w:t>
            </w:r>
          </w:p>
        </w:tc>
        <w:tc>
          <w:tcPr>
            <w:tcW w:w="2480"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Количество ликвидированных наиболее опасных объектов накопленного вреда окружающей среде</w:t>
            </w:r>
          </w:p>
        </w:tc>
        <w:tc>
          <w:tcPr>
            <w:tcW w:w="1158" w:type="dxa"/>
            <w:vAlign w:val="center"/>
            <w:hideMark/>
          </w:tcPr>
          <w:p w:rsidR="005561E3" w:rsidRPr="005561E3" w:rsidRDefault="005778C8" w:rsidP="00AF0A13">
            <w:pPr>
              <w:jc w:val="center"/>
              <w:rPr>
                <w:rFonts w:ascii="Times New Roman" w:hAnsi="Times New Roman" w:cs="Times New Roman"/>
                <w:sz w:val="19"/>
                <w:szCs w:val="19"/>
              </w:rPr>
            </w:pPr>
            <w:r>
              <w:rPr>
                <w:rFonts w:ascii="Times New Roman" w:hAnsi="Times New Roman" w:cs="Times New Roman"/>
                <w:sz w:val="19"/>
                <w:szCs w:val="19"/>
              </w:rPr>
              <w:t>шт.</w:t>
            </w:r>
          </w:p>
        </w:tc>
        <w:tc>
          <w:tcPr>
            <w:tcW w:w="6056"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 xml:space="preserve">Показатель определяется по результатам реализации мероприятий </w:t>
            </w:r>
            <w:proofErr w:type="gramStart"/>
            <w:r w:rsidRPr="005561E3">
              <w:rPr>
                <w:rFonts w:ascii="Times New Roman" w:hAnsi="Times New Roman" w:cs="Times New Roman"/>
                <w:sz w:val="19"/>
                <w:szCs w:val="19"/>
              </w:rPr>
              <w:t>по ликвидированных наиболее опасных объектов</w:t>
            </w:r>
            <w:proofErr w:type="gramEnd"/>
            <w:r w:rsidRPr="005561E3">
              <w:rPr>
                <w:rFonts w:ascii="Times New Roman" w:hAnsi="Times New Roman" w:cs="Times New Roman"/>
                <w:sz w:val="19"/>
                <w:szCs w:val="19"/>
              </w:rPr>
              <w:t xml:space="preserve"> накопленного вреда окружающей среде</w:t>
            </w:r>
          </w:p>
        </w:tc>
      </w:tr>
      <w:tr w:rsidR="005561E3" w:rsidRPr="005561E3" w:rsidTr="000411DC">
        <w:trPr>
          <w:trHeight w:val="951"/>
          <w:jc w:val="center"/>
        </w:trPr>
        <w:tc>
          <w:tcPr>
            <w:tcW w:w="520"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8</w:t>
            </w:r>
          </w:p>
        </w:tc>
        <w:tc>
          <w:tcPr>
            <w:tcW w:w="1554"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5</w:t>
            </w:r>
          </w:p>
        </w:tc>
        <w:tc>
          <w:tcPr>
            <w:tcW w:w="1380"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02</w:t>
            </w:r>
          </w:p>
        </w:tc>
        <w:tc>
          <w:tcPr>
            <w:tcW w:w="1380"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02.03</w:t>
            </w:r>
          </w:p>
        </w:tc>
        <w:tc>
          <w:tcPr>
            <w:tcW w:w="2480"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Доля обеспеченной охраны территории полигона ТКО</w:t>
            </w:r>
          </w:p>
        </w:tc>
        <w:tc>
          <w:tcPr>
            <w:tcW w:w="1158"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lang w:val="en-US"/>
              </w:rPr>
              <w:t>%</w:t>
            </w:r>
          </w:p>
        </w:tc>
        <w:tc>
          <w:tcPr>
            <w:tcW w:w="6056"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Показатель определяется по результатам реализации мероприятий по Обеспечение охраны территории полигона ТКО. Источником информации являются акты сдачи-приемки выполненных работ по контракта</w:t>
            </w:r>
            <w:r w:rsidR="00C935BC">
              <w:rPr>
                <w:rFonts w:ascii="Times New Roman" w:hAnsi="Times New Roman" w:cs="Times New Roman"/>
                <w:sz w:val="19"/>
                <w:szCs w:val="19"/>
              </w:rPr>
              <w:t>м</w:t>
            </w:r>
            <w:r w:rsidRPr="005561E3">
              <w:rPr>
                <w:rFonts w:ascii="Times New Roman" w:hAnsi="Times New Roman" w:cs="Times New Roman"/>
                <w:sz w:val="19"/>
                <w:szCs w:val="19"/>
              </w:rPr>
              <w:t xml:space="preserve"> и выплаченной зарплат</w:t>
            </w:r>
            <w:r w:rsidR="00C935BC">
              <w:rPr>
                <w:rFonts w:ascii="Times New Roman" w:hAnsi="Times New Roman" w:cs="Times New Roman"/>
                <w:sz w:val="19"/>
                <w:szCs w:val="19"/>
              </w:rPr>
              <w:t>е</w:t>
            </w:r>
            <w:r w:rsidRPr="005561E3">
              <w:rPr>
                <w:rFonts w:ascii="Times New Roman" w:hAnsi="Times New Roman" w:cs="Times New Roman"/>
                <w:sz w:val="19"/>
                <w:szCs w:val="19"/>
              </w:rPr>
              <w:t>.</w:t>
            </w:r>
          </w:p>
        </w:tc>
      </w:tr>
      <w:tr w:rsidR="005561E3" w:rsidRPr="005561E3" w:rsidTr="000411DC">
        <w:trPr>
          <w:trHeight w:val="1132"/>
          <w:jc w:val="center"/>
        </w:trPr>
        <w:tc>
          <w:tcPr>
            <w:tcW w:w="520"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9</w:t>
            </w:r>
          </w:p>
        </w:tc>
        <w:tc>
          <w:tcPr>
            <w:tcW w:w="1554"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5</w:t>
            </w:r>
          </w:p>
        </w:tc>
        <w:tc>
          <w:tcPr>
            <w:tcW w:w="1380"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02</w:t>
            </w:r>
          </w:p>
        </w:tc>
        <w:tc>
          <w:tcPr>
            <w:tcW w:w="1380"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02.03</w:t>
            </w:r>
          </w:p>
        </w:tc>
        <w:tc>
          <w:tcPr>
            <w:tcW w:w="2480"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Доля вывоза и уничтожение фильтрата/</w:t>
            </w:r>
            <w:proofErr w:type="gramStart"/>
            <w:r w:rsidRPr="005561E3">
              <w:rPr>
                <w:rFonts w:ascii="Times New Roman" w:hAnsi="Times New Roman" w:cs="Times New Roman"/>
                <w:sz w:val="19"/>
                <w:szCs w:val="19"/>
              </w:rPr>
              <w:t>фильтрата</w:t>
            </w:r>
            <w:proofErr w:type="gramEnd"/>
            <w:r w:rsidRPr="005561E3">
              <w:rPr>
                <w:rFonts w:ascii="Times New Roman" w:hAnsi="Times New Roman" w:cs="Times New Roman"/>
                <w:sz w:val="19"/>
                <w:szCs w:val="19"/>
              </w:rPr>
              <w:t xml:space="preserve"> концентрированного с полигона ТКО</w:t>
            </w:r>
          </w:p>
        </w:tc>
        <w:tc>
          <w:tcPr>
            <w:tcW w:w="1158"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lang w:val="en-US"/>
              </w:rPr>
              <w:t>%</w:t>
            </w:r>
          </w:p>
        </w:tc>
        <w:tc>
          <w:tcPr>
            <w:tcW w:w="6056" w:type="dxa"/>
            <w:vAlign w:val="center"/>
            <w:hideMark/>
          </w:tcPr>
          <w:p w:rsidR="005561E3" w:rsidRPr="005561E3" w:rsidRDefault="005561E3" w:rsidP="00AF0A13">
            <w:pPr>
              <w:jc w:val="center"/>
              <w:rPr>
                <w:rFonts w:ascii="Times New Roman" w:hAnsi="Times New Roman" w:cs="Times New Roman"/>
                <w:sz w:val="19"/>
                <w:szCs w:val="19"/>
              </w:rPr>
            </w:pPr>
            <w:r w:rsidRPr="005561E3">
              <w:rPr>
                <w:rFonts w:ascii="Times New Roman" w:hAnsi="Times New Roman" w:cs="Times New Roman"/>
                <w:sz w:val="19"/>
                <w:szCs w:val="19"/>
              </w:rPr>
              <w:t xml:space="preserve">Показатель определяется по результатам реализации мероприятий </w:t>
            </w:r>
            <w:proofErr w:type="gramStart"/>
            <w:r w:rsidRPr="005561E3">
              <w:rPr>
                <w:rFonts w:ascii="Times New Roman" w:hAnsi="Times New Roman" w:cs="Times New Roman"/>
                <w:sz w:val="19"/>
                <w:szCs w:val="19"/>
              </w:rPr>
              <w:t>по вывоза</w:t>
            </w:r>
            <w:proofErr w:type="gramEnd"/>
            <w:r w:rsidRPr="005561E3">
              <w:rPr>
                <w:rFonts w:ascii="Times New Roman" w:hAnsi="Times New Roman" w:cs="Times New Roman"/>
                <w:sz w:val="19"/>
                <w:szCs w:val="19"/>
              </w:rPr>
              <w:t xml:space="preserve"> и уничтожение фильтрата/фильтрата концентрированного с полигона ТКО. Источником информации являются акты сдачи-приемки выполненных работ по контракта</w:t>
            </w:r>
            <w:r w:rsidR="00C935BC">
              <w:rPr>
                <w:rFonts w:ascii="Times New Roman" w:hAnsi="Times New Roman" w:cs="Times New Roman"/>
                <w:sz w:val="19"/>
                <w:szCs w:val="19"/>
              </w:rPr>
              <w:t>м</w:t>
            </w:r>
            <w:r w:rsidR="007A74A0">
              <w:rPr>
                <w:rFonts w:ascii="Times New Roman" w:hAnsi="Times New Roman" w:cs="Times New Roman"/>
                <w:sz w:val="19"/>
                <w:szCs w:val="19"/>
              </w:rPr>
              <w:t>»</w:t>
            </w:r>
            <w:r w:rsidRPr="005561E3">
              <w:rPr>
                <w:rFonts w:ascii="Times New Roman" w:hAnsi="Times New Roman" w:cs="Times New Roman"/>
                <w:sz w:val="19"/>
                <w:szCs w:val="19"/>
              </w:rPr>
              <w:t>.</w:t>
            </w:r>
          </w:p>
        </w:tc>
      </w:tr>
    </w:tbl>
    <w:p w:rsidR="005561E3" w:rsidRPr="00094380" w:rsidRDefault="005561E3" w:rsidP="005561E3">
      <w:pPr>
        <w:jc w:val="center"/>
        <w:rPr>
          <w:sz w:val="24"/>
          <w:szCs w:val="24"/>
        </w:rPr>
      </w:pPr>
    </w:p>
    <w:p w:rsidR="005561E3" w:rsidRPr="00094380" w:rsidRDefault="005561E3" w:rsidP="00094380">
      <w:pPr>
        <w:jc w:val="center"/>
        <w:rPr>
          <w:sz w:val="24"/>
          <w:szCs w:val="24"/>
        </w:rPr>
      </w:pPr>
    </w:p>
    <w:sectPr w:rsidR="005561E3" w:rsidRPr="00094380" w:rsidSect="000411DC">
      <w:footerReference w:type="default" r:id="rId9"/>
      <w:footerReference w:type="first" r:id="rId10"/>
      <w:pgSz w:w="16838" w:h="11906" w:orient="landscape"/>
      <w:pgMar w:top="1701" w:right="1103" w:bottom="164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3C0" w:rsidRDefault="005333C0" w:rsidP="00631335">
      <w:pPr>
        <w:spacing w:after="0" w:line="240" w:lineRule="auto"/>
      </w:pPr>
      <w:r>
        <w:separator/>
      </w:r>
    </w:p>
  </w:endnote>
  <w:endnote w:type="continuationSeparator" w:id="0">
    <w:p w:rsidR="005333C0" w:rsidRDefault="005333C0" w:rsidP="00631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4772969"/>
      <w:docPartObj>
        <w:docPartGallery w:val="Page Numbers (Bottom of Page)"/>
        <w:docPartUnique/>
      </w:docPartObj>
    </w:sdtPr>
    <w:sdtEndPr>
      <w:rPr>
        <w:rFonts w:ascii="Times New Roman" w:hAnsi="Times New Roman" w:cs="Times New Roman"/>
      </w:rPr>
    </w:sdtEndPr>
    <w:sdtContent>
      <w:p w:rsidR="009262B4" w:rsidRPr="00DC3FDD" w:rsidRDefault="009262B4">
        <w:pPr>
          <w:pStyle w:val="a7"/>
          <w:jc w:val="center"/>
          <w:rPr>
            <w:rFonts w:ascii="Times New Roman" w:hAnsi="Times New Roman" w:cs="Times New Roman"/>
          </w:rPr>
        </w:pPr>
        <w:r w:rsidRPr="00DC3FDD">
          <w:rPr>
            <w:rFonts w:ascii="Times New Roman" w:hAnsi="Times New Roman" w:cs="Times New Roman"/>
          </w:rPr>
          <w:fldChar w:fldCharType="begin"/>
        </w:r>
        <w:r w:rsidRPr="00DC3FDD">
          <w:rPr>
            <w:rFonts w:ascii="Times New Roman" w:hAnsi="Times New Roman" w:cs="Times New Roman"/>
          </w:rPr>
          <w:instrText>PAGE   \* MERGEFORMAT</w:instrText>
        </w:r>
        <w:r w:rsidRPr="00DC3FDD">
          <w:rPr>
            <w:rFonts w:ascii="Times New Roman" w:hAnsi="Times New Roman" w:cs="Times New Roman"/>
          </w:rPr>
          <w:fldChar w:fldCharType="separate"/>
        </w:r>
        <w:r>
          <w:rPr>
            <w:rFonts w:ascii="Times New Roman" w:hAnsi="Times New Roman" w:cs="Times New Roman"/>
            <w:noProof/>
          </w:rPr>
          <w:t>24</w:t>
        </w:r>
        <w:r w:rsidRPr="00DC3FDD">
          <w:rPr>
            <w:rFonts w:ascii="Times New Roman" w:hAnsi="Times New Roman" w:cs="Times New Roman"/>
          </w:rPr>
          <w:fldChar w:fldCharType="end"/>
        </w:r>
      </w:p>
    </w:sdtContent>
  </w:sdt>
  <w:p w:rsidR="009262B4" w:rsidRDefault="009262B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5124528"/>
      <w:docPartObj>
        <w:docPartGallery w:val="Page Numbers (Bottom of Page)"/>
        <w:docPartUnique/>
      </w:docPartObj>
    </w:sdtPr>
    <w:sdtEndPr>
      <w:rPr>
        <w:rFonts w:ascii="Times New Roman" w:hAnsi="Times New Roman" w:cs="Times New Roman"/>
        <w:sz w:val="20"/>
        <w:szCs w:val="20"/>
      </w:rPr>
    </w:sdtEndPr>
    <w:sdtContent>
      <w:p w:rsidR="009262B4" w:rsidRPr="003B58E8" w:rsidRDefault="009262B4">
        <w:pPr>
          <w:pStyle w:val="a7"/>
          <w:jc w:val="center"/>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492723FF" wp14:editId="7D9CB7F7">
                  <wp:simplePos x="0" y="0"/>
                  <wp:positionH relativeFrom="column">
                    <wp:posOffset>4169838</wp:posOffset>
                  </wp:positionH>
                  <wp:positionV relativeFrom="paragraph">
                    <wp:posOffset>-94718</wp:posOffset>
                  </wp:positionV>
                  <wp:extent cx="786810" cy="340241"/>
                  <wp:effectExtent l="0" t="0" r="0" b="3175"/>
                  <wp:wrapNone/>
                  <wp:docPr id="1" name="Прямоугольник 1"/>
                  <wp:cNvGraphicFramePr/>
                  <a:graphic xmlns:a="http://schemas.openxmlformats.org/drawingml/2006/main">
                    <a:graphicData uri="http://schemas.microsoft.com/office/word/2010/wordprocessingShape">
                      <wps:wsp>
                        <wps:cNvSpPr/>
                        <wps:spPr>
                          <a:xfrm>
                            <a:off x="0" y="0"/>
                            <a:ext cx="786810" cy="340241"/>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2E7ED1" id="Прямоугольник 1" o:spid="_x0000_s1026" style="position:absolute;margin-left:328.35pt;margin-top:-7.45pt;width:61.95pt;height:26.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" fillcolor="white [3212]" stroked="f" strokeweight="1pt"/>
              </w:pict>
            </mc:Fallback>
          </mc:AlternateContent>
        </w:r>
        <w:r w:rsidRPr="003B58E8">
          <w:rPr>
            <w:rFonts w:ascii="Times New Roman" w:hAnsi="Times New Roman" w:cs="Times New Roman"/>
            <w:sz w:val="20"/>
            <w:szCs w:val="20"/>
          </w:rPr>
          <w:fldChar w:fldCharType="begin"/>
        </w:r>
        <w:r w:rsidRPr="003B58E8">
          <w:rPr>
            <w:rFonts w:ascii="Times New Roman" w:hAnsi="Times New Roman" w:cs="Times New Roman"/>
            <w:sz w:val="20"/>
            <w:szCs w:val="20"/>
          </w:rPr>
          <w:instrText>PAGE   \* MERGEFORMAT</w:instrText>
        </w:r>
        <w:r w:rsidRPr="003B58E8">
          <w:rPr>
            <w:rFonts w:ascii="Times New Roman" w:hAnsi="Times New Roman" w:cs="Times New Roman"/>
            <w:sz w:val="20"/>
            <w:szCs w:val="20"/>
          </w:rPr>
          <w:fldChar w:fldCharType="separate"/>
        </w:r>
        <w:r>
          <w:rPr>
            <w:rFonts w:ascii="Times New Roman" w:hAnsi="Times New Roman" w:cs="Times New Roman"/>
            <w:noProof/>
            <w:sz w:val="20"/>
            <w:szCs w:val="20"/>
          </w:rPr>
          <w:t>1</w:t>
        </w:r>
        <w:r w:rsidRPr="003B58E8">
          <w:rPr>
            <w:rFonts w:ascii="Times New Roman" w:hAnsi="Times New Roman" w:cs="Times New Roman"/>
            <w:sz w:val="20"/>
            <w:szCs w:val="20"/>
          </w:rPr>
          <w:fldChar w:fldCharType="end"/>
        </w:r>
      </w:p>
    </w:sdtContent>
  </w:sdt>
  <w:p w:rsidR="009262B4" w:rsidRDefault="009262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3C0" w:rsidRDefault="005333C0" w:rsidP="00631335">
      <w:pPr>
        <w:spacing w:after="0" w:line="240" w:lineRule="auto"/>
      </w:pPr>
      <w:r>
        <w:separator/>
      </w:r>
    </w:p>
  </w:footnote>
  <w:footnote w:type="continuationSeparator" w:id="0">
    <w:p w:rsidR="005333C0" w:rsidRDefault="005333C0" w:rsidP="00631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50F4D"/>
    <w:multiLevelType w:val="hybridMultilevel"/>
    <w:tmpl w:val="632294F6"/>
    <w:lvl w:ilvl="0" w:tplc="6A34D400">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15:restartNumberingAfterBreak="0">
    <w:nsid w:val="0DB4729C"/>
    <w:multiLevelType w:val="hybridMultilevel"/>
    <w:tmpl w:val="BE64B418"/>
    <w:lvl w:ilvl="0" w:tplc="6A34D400">
      <w:start w:val="1"/>
      <w:numFmt w:val="bullet"/>
      <w:lvlText w:val=""/>
      <w:lvlJc w:val="left"/>
      <w:pPr>
        <w:tabs>
          <w:tab w:val="num" w:pos="0"/>
        </w:tabs>
        <w:ind w:hanging="340"/>
      </w:pPr>
      <w:rPr>
        <w:rFonts w:ascii="Symbol" w:hAnsi="Symbol" w:hint="default"/>
      </w:rPr>
    </w:lvl>
    <w:lvl w:ilvl="1" w:tplc="04190003" w:tentative="1">
      <w:start w:val="1"/>
      <w:numFmt w:val="bullet"/>
      <w:lvlText w:val="o"/>
      <w:lvlJc w:val="left"/>
      <w:pPr>
        <w:tabs>
          <w:tab w:val="num" w:pos="1100"/>
        </w:tabs>
        <w:ind w:left="1100" w:hanging="360"/>
      </w:pPr>
      <w:rPr>
        <w:rFonts w:ascii="Courier New" w:hAnsi="Courier New" w:hint="default"/>
      </w:rPr>
    </w:lvl>
    <w:lvl w:ilvl="2" w:tplc="04190005" w:tentative="1">
      <w:start w:val="1"/>
      <w:numFmt w:val="bullet"/>
      <w:lvlText w:val=""/>
      <w:lvlJc w:val="left"/>
      <w:pPr>
        <w:tabs>
          <w:tab w:val="num" w:pos="1820"/>
        </w:tabs>
        <w:ind w:left="1820" w:hanging="360"/>
      </w:pPr>
      <w:rPr>
        <w:rFonts w:ascii="Wingdings" w:hAnsi="Wingdings" w:hint="default"/>
      </w:rPr>
    </w:lvl>
    <w:lvl w:ilvl="3" w:tplc="04190001" w:tentative="1">
      <w:start w:val="1"/>
      <w:numFmt w:val="bullet"/>
      <w:lvlText w:val=""/>
      <w:lvlJc w:val="left"/>
      <w:pPr>
        <w:tabs>
          <w:tab w:val="num" w:pos="2540"/>
        </w:tabs>
        <w:ind w:left="2540" w:hanging="360"/>
      </w:pPr>
      <w:rPr>
        <w:rFonts w:ascii="Symbol" w:hAnsi="Symbol" w:hint="default"/>
      </w:rPr>
    </w:lvl>
    <w:lvl w:ilvl="4" w:tplc="04190003" w:tentative="1">
      <w:start w:val="1"/>
      <w:numFmt w:val="bullet"/>
      <w:lvlText w:val="o"/>
      <w:lvlJc w:val="left"/>
      <w:pPr>
        <w:tabs>
          <w:tab w:val="num" w:pos="3260"/>
        </w:tabs>
        <w:ind w:left="3260" w:hanging="360"/>
      </w:pPr>
      <w:rPr>
        <w:rFonts w:ascii="Courier New" w:hAnsi="Courier New" w:hint="default"/>
      </w:rPr>
    </w:lvl>
    <w:lvl w:ilvl="5" w:tplc="04190005" w:tentative="1">
      <w:start w:val="1"/>
      <w:numFmt w:val="bullet"/>
      <w:lvlText w:val=""/>
      <w:lvlJc w:val="left"/>
      <w:pPr>
        <w:tabs>
          <w:tab w:val="num" w:pos="3980"/>
        </w:tabs>
        <w:ind w:left="3980" w:hanging="360"/>
      </w:pPr>
      <w:rPr>
        <w:rFonts w:ascii="Wingdings" w:hAnsi="Wingdings" w:hint="default"/>
      </w:rPr>
    </w:lvl>
    <w:lvl w:ilvl="6" w:tplc="04190001" w:tentative="1">
      <w:start w:val="1"/>
      <w:numFmt w:val="bullet"/>
      <w:lvlText w:val=""/>
      <w:lvlJc w:val="left"/>
      <w:pPr>
        <w:tabs>
          <w:tab w:val="num" w:pos="4700"/>
        </w:tabs>
        <w:ind w:left="4700" w:hanging="360"/>
      </w:pPr>
      <w:rPr>
        <w:rFonts w:ascii="Symbol" w:hAnsi="Symbol" w:hint="default"/>
      </w:rPr>
    </w:lvl>
    <w:lvl w:ilvl="7" w:tplc="04190003" w:tentative="1">
      <w:start w:val="1"/>
      <w:numFmt w:val="bullet"/>
      <w:lvlText w:val="o"/>
      <w:lvlJc w:val="left"/>
      <w:pPr>
        <w:tabs>
          <w:tab w:val="num" w:pos="5420"/>
        </w:tabs>
        <w:ind w:left="5420" w:hanging="360"/>
      </w:pPr>
      <w:rPr>
        <w:rFonts w:ascii="Courier New" w:hAnsi="Courier New" w:hint="default"/>
      </w:rPr>
    </w:lvl>
    <w:lvl w:ilvl="8" w:tplc="04190005" w:tentative="1">
      <w:start w:val="1"/>
      <w:numFmt w:val="bullet"/>
      <w:lvlText w:val=""/>
      <w:lvlJc w:val="left"/>
      <w:pPr>
        <w:tabs>
          <w:tab w:val="num" w:pos="6140"/>
        </w:tabs>
        <w:ind w:left="6140" w:hanging="360"/>
      </w:pPr>
      <w:rPr>
        <w:rFonts w:ascii="Wingdings" w:hAnsi="Wingdings" w:hint="default"/>
      </w:rPr>
    </w:lvl>
  </w:abstractNum>
  <w:abstractNum w:abstractNumId="2" w15:restartNumberingAfterBreak="0">
    <w:nsid w:val="2F244520"/>
    <w:multiLevelType w:val="hybridMultilevel"/>
    <w:tmpl w:val="E14254AE"/>
    <w:lvl w:ilvl="0" w:tplc="A18C049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322614F0"/>
    <w:multiLevelType w:val="hybridMultilevel"/>
    <w:tmpl w:val="05943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4A539D"/>
    <w:multiLevelType w:val="hybridMultilevel"/>
    <w:tmpl w:val="E49E02B6"/>
    <w:lvl w:ilvl="0" w:tplc="76842550">
      <w:start w:val="1"/>
      <w:numFmt w:val="bullet"/>
      <w:lvlText w:val="−"/>
      <w:lvlJc w:val="left"/>
      <w:pPr>
        <w:ind w:left="1350" w:hanging="360"/>
      </w:pPr>
      <w:rPr>
        <w:rFonts w:ascii="Times New Roman" w:hAnsi="Times New Roman"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5" w15:restartNumberingAfterBreak="0">
    <w:nsid w:val="4C21587C"/>
    <w:multiLevelType w:val="hybridMultilevel"/>
    <w:tmpl w:val="FC9A2328"/>
    <w:lvl w:ilvl="0" w:tplc="0419000F">
      <w:start w:val="1"/>
      <w:numFmt w:val="decimal"/>
      <w:lvlText w:val="%1."/>
      <w:lvlJc w:val="left"/>
      <w:pPr>
        <w:ind w:left="5181" w:hanging="360"/>
      </w:pPr>
      <w:rPr>
        <w:rFonts w:hint="default"/>
      </w:rPr>
    </w:lvl>
    <w:lvl w:ilvl="1" w:tplc="04190019" w:tentative="1">
      <w:start w:val="1"/>
      <w:numFmt w:val="lowerLetter"/>
      <w:lvlText w:val="%2."/>
      <w:lvlJc w:val="left"/>
      <w:pPr>
        <w:ind w:left="2966" w:hanging="360"/>
      </w:pPr>
    </w:lvl>
    <w:lvl w:ilvl="2" w:tplc="0419001B" w:tentative="1">
      <w:start w:val="1"/>
      <w:numFmt w:val="lowerRoman"/>
      <w:lvlText w:val="%3."/>
      <w:lvlJc w:val="right"/>
      <w:pPr>
        <w:ind w:left="3686" w:hanging="180"/>
      </w:pPr>
    </w:lvl>
    <w:lvl w:ilvl="3" w:tplc="0419000F" w:tentative="1">
      <w:start w:val="1"/>
      <w:numFmt w:val="decimal"/>
      <w:lvlText w:val="%4."/>
      <w:lvlJc w:val="left"/>
      <w:pPr>
        <w:ind w:left="4406" w:hanging="360"/>
      </w:pPr>
    </w:lvl>
    <w:lvl w:ilvl="4" w:tplc="04190019" w:tentative="1">
      <w:start w:val="1"/>
      <w:numFmt w:val="lowerLetter"/>
      <w:lvlText w:val="%5."/>
      <w:lvlJc w:val="left"/>
      <w:pPr>
        <w:ind w:left="5126" w:hanging="360"/>
      </w:pPr>
    </w:lvl>
    <w:lvl w:ilvl="5" w:tplc="0419001B" w:tentative="1">
      <w:start w:val="1"/>
      <w:numFmt w:val="lowerRoman"/>
      <w:lvlText w:val="%6."/>
      <w:lvlJc w:val="right"/>
      <w:pPr>
        <w:ind w:left="5846" w:hanging="180"/>
      </w:pPr>
    </w:lvl>
    <w:lvl w:ilvl="6" w:tplc="0419000F" w:tentative="1">
      <w:start w:val="1"/>
      <w:numFmt w:val="decimal"/>
      <w:lvlText w:val="%7."/>
      <w:lvlJc w:val="left"/>
      <w:pPr>
        <w:ind w:left="6566" w:hanging="360"/>
      </w:pPr>
    </w:lvl>
    <w:lvl w:ilvl="7" w:tplc="04190019" w:tentative="1">
      <w:start w:val="1"/>
      <w:numFmt w:val="lowerLetter"/>
      <w:lvlText w:val="%8."/>
      <w:lvlJc w:val="left"/>
      <w:pPr>
        <w:ind w:left="7286" w:hanging="360"/>
      </w:pPr>
    </w:lvl>
    <w:lvl w:ilvl="8" w:tplc="0419001B" w:tentative="1">
      <w:start w:val="1"/>
      <w:numFmt w:val="lowerRoman"/>
      <w:lvlText w:val="%9."/>
      <w:lvlJc w:val="right"/>
      <w:pPr>
        <w:ind w:left="8006" w:hanging="180"/>
      </w:pPr>
    </w:lvl>
  </w:abstractNum>
  <w:abstractNum w:abstractNumId="6" w15:restartNumberingAfterBreak="0">
    <w:nsid w:val="5D2E04B8"/>
    <w:multiLevelType w:val="hybridMultilevel"/>
    <w:tmpl w:val="1842DFA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7855145B"/>
    <w:multiLevelType w:val="hybridMultilevel"/>
    <w:tmpl w:val="6D54BCC2"/>
    <w:lvl w:ilvl="0" w:tplc="C38EB384">
      <w:start w:val="1"/>
      <w:numFmt w:val="decimalZero"/>
      <w:lvlText w:val="%1."/>
      <w:lvlJc w:val="left"/>
      <w:pPr>
        <w:ind w:left="405" w:hanging="360"/>
      </w:pPr>
      <w:rPr>
        <w:rFonts w:eastAsia="Times New Roman" w:hint="default"/>
        <w:sz w:val="18"/>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5"/>
  </w:num>
  <w:num w:numId="2">
    <w:abstractNumId w:val="2"/>
  </w:num>
  <w:num w:numId="3">
    <w:abstractNumId w:val="6"/>
  </w:num>
  <w:num w:numId="4">
    <w:abstractNumId w:val="3"/>
  </w:num>
  <w:num w:numId="5">
    <w:abstractNumId w:val="1"/>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011F"/>
    <w:rsid w:val="00036C24"/>
    <w:rsid w:val="000411DC"/>
    <w:rsid w:val="00094380"/>
    <w:rsid w:val="000973AC"/>
    <w:rsid w:val="000A4904"/>
    <w:rsid w:val="000D42CA"/>
    <w:rsid w:val="000F1D9A"/>
    <w:rsid w:val="00116F61"/>
    <w:rsid w:val="0012570B"/>
    <w:rsid w:val="00130FA6"/>
    <w:rsid w:val="00160444"/>
    <w:rsid w:val="001620F0"/>
    <w:rsid w:val="002354EB"/>
    <w:rsid w:val="00245DFB"/>
    <w:rsid w:val="002831C1"/>
    <w:rsid w:val="002C2780"/>
    <w:rsid w:val="002E04E0"/>
    <w:rsid w:val="00330F56"/>
    <w:rsid w:val="003315D8"/>
    <w:rsid w:val="00355067"/>
    <w:rsid w:val="003628DF"/>
    <w:rsid w:val="00385C60"/>
    <w:rsid w:val="0039185C"/>
    <w:rsid w:val="003B052F"/>
    <w:rsid w:val="003B58E8"/>
    <w:rsid w:val="003C2B47"/>
    <w:rsid w:val="003C41DA"/>
    <w:rsid w:val="00422564"/>
    <w:rsid w:val="004341BE"/>
    <w:rsid w:val="00456F52"/>
    <w:rsid w:val="004811D9"/>
    <w:rsid w:val="00484B22"/>
    <w:rsid w:val="00490DC1"/>
    <w:rsid w:val="00491C11"/>
    <w:rsid w:val="004B4181"/>
    <w:rsid w:val="004C633E"/>
    <w:rsid w:val="00515BC8"/>
    <w:rsid w:val="0052600D"/>
    <w:rsid w:val="005333C0"/>
    <w:rsid w:val="005561E3"/>
    <w:rsid w:val="005778C8"/>
    <w:rsid w:val="005A5F6D"/>
    <w:rsid w:val="005B0DE7"/>
    <w:rsid w:val="005C2D64"/>
    <w:rsid w:val="005C6F74"/>
    <w:rsid w:val="00606A6F"/>
    <w:rsid w:val="006248ED"/>
    <w:rsid w:val="00631335"/>
    <w:rsid w:val="00671F5B"/>
    <w:rsid w:val="00676040"/>
    <w:rsid w:val="006903C7"/>
    <w:rsid w:val="006943EB"/>
    <w:rsid w:val="00695C9A"/>
    <w:rsid w:val="00711258"/>
    <w:rsid w:val="007707BE"/>
    <w:rsid w:val="007A74A0"/>
    <w:rsid w:val="007C195D"/>
    <w:rsid w:val="007C71E9"/>
    <w:rsid w:val="007E347C"/>
    <w:rsid w:val="00804CC2"/>
    <w:rsid w:val="00830FBA"/>
    <w:rsid w:val="00842514"/>
    <w:rsid w:val="00851E21"/>
    <w:rsid w:val="00882F74"/>
    <w:rsid w:val="0090643C"/>
    <w:rsid w:val="009262B4"/>
    <w:rsid w:val="00940B94"/>
    <w:rsid w:val="00960EC8"/>
    <w:rsid w:val="00984253"/>
    <w:rsid w:val="00992844"/>
    <w:rsid w:val="009B2E44"/>
    <w:rsid w:val="009C154A"/>
    <w:rsid w:val="009F5D23"/>
    <w:rsid w:val="00A12C22"/>
    <w:rsid w:val="00A4388B"/>
    <w:rsid w:val="00A47FD4"/>
    <w:rsid w:val="00A62DFB"/>
    <w:rsid w:val="00A713A4"/>
    <w:rsid w:val="00A73018"/>
    <w:rsid w:val="00A94E74"/>
    <w:rsid w:val="00AC291A"/>
    <w:rsid w:val="00AD0788"/>
    <w:rsid w:val="00AF0A13"/>
    <w:rsid w:val="00B00A8C"/>
    <w:rsid w:val="00B43B93"/>
    <w:rsid w:val="00B740BB"/>
    <w:rsid w:val="00B93F15"/>
    <w:rsid w:val="00B9528B"/>
    <w:rsid w:val="00BB221F"/>
    <w:rsid w:val="00BC7159"/>
    <w:rsid w:val="00BD5AC7"/>
    <w:rsid w:val="00C1018A"/>
    <w:rsid w:val="00C1597B"/>
    <w:rsid w:val="00C5465C"/>
    <w:rsid w:val="00C935BC"/>
    <w:rsid w:val="00CA011F"/>
    <w:rsid w:val="00CC453D"/>
    <w:rsid w:val="00CE04E7"/>
    <w:rsid w:val="00CE5E82"/>
    <w:rsid w:val="00D23EB3"/>
    <w:rsid w:val="00D560AD"/>
    <w:rsid w:val="00D745BA"/>
    <w:rsid w:val="00D77315"/>
    <w:rsid w:val="00D916A9"/>
    <w:rsid w:val="00D95AE9"/>
    <w:rsid w:val="00DC3FDD"/>
    <w:rsid w:val="00DF44FD"/>
    <w:rsid w:val="00E61DC4"/>
    <w:rsid w:val="00E62C24"/>
    <w:rsid w:val="00E72C5F"/>
    <w:rsid w:val="00E756B7"/>
    <w:rsid w:val="00E81049"/>
    <w:rsid w:val="00E85065"/>
    <w:rsid w:val="00EC13AE"/>
    <w:rsid w:val="00ED3745"/>
    <w:rsid w:val="00ED4946"/>
    <w:rsid w:val="00EE254C"/>
    <w:rsid w:val="00F04930"/>
    <w:rsid w:val="00F63955"/>
    <w:rsid w:val="00FB55A3"/>
    <w:rsid w:val="00FF3997"/>
    <w:rsid w:val="00FF4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C090F"/>
  <w15:docId w15:val="{505583DC-1160-4927-98B3-B7DCDF295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uiPriority w:val="9"/>
    <w:unhideWhenUsed/>
    <w:qFormat/>
    <w:rsid w:val="00245DFB"/>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6903C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903C7"/>
    <w:rPr>
      <w:rFonts w:ascii="Calibri" w:eastAsia="Times New Roman" w:hAnsi="Calibri" w:cs="Calibri"/>
      <w:szCs w:val="20"/>
      <w:lang w:eastAsia="ru-RU"/>
    </w:rPr>
  </w:style>
  <w:style w:type="paragraph" w:styleId="a4">
    <w:name w:val="List Paragraph"/>
    <w:basedOn w:val="a"/>
    <w:uiPriority w:val="34"/>
    <w:qFormat/>
    <w:rsid w:val="006903C7"/>
    <w:pPr>
      <w:spacing w:after="0" w:line="240" w:lineRule="auto"/>
      <w:ind w:left="720"/>
      <w:contextualSpacing/>
    </w:pPr>
    <w:rPr>
      <w:rFonts w:ascii="Times New Roman" w:eastAsia="Times New Roman" w:hAnsi="Times New Roman" w:cs="Times New Roman"/>
      <w:sz w:val="26"/>
      <w:szCs w:val="26"/>
      <w:lang w:eastAsia="ru-RU"/>
    </w:rPr>
  </w:style>
  <w:style w:type="paragraph" w:styleId="a5">
    <w:name w:val="header"/>
    <w:basedOn w:val="a"/>
    <w:link w:val="a6"/>
    <w:uiPriority w:val="99"/>
    <w:unhideWhenUsed/>
    <w:rsid w:val="006313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31335"/>
  </w:style>
  <w:style w:type="paragraph" w:styleId="a7">
    <w:name w:val="footer"/>
    <w:basedOn w:val="a"/>
    <w:link w:val="a8"/>
    <w:uiPriority w:val="99"/>
    <w:unhideWhenUsed/>
    <w:rsid w:val="006313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31335"/>
  </w:style>
  <w:style w:type="character" w:customStyle="1" w:styleId="20">
    <w:name w:val="Заголовок 2 Знак"/>
    <w:basedOn w:val="a0"/>
    <w:link w:val="2"/>
    <w:uiPriority w:val="9"/>
    <w:rsid w:val="00245DFB"/>
    <w:rPr>
      <w:rFonts w:asciiTheme="majorHAnsi" w:eastAsiaTheme="majorEastAsia" w:hAnsiTheme="majorHAnsi" w:cstheme="majorBidi"/>
      <w:b/>
      <w:bCs/>
      <w:color w:val="4472C4" w:themeColor="accent1"/>
      <w:sz w:val="26"/>
      <w:szCs w:val="26"/>
      <w:lang w:eastAsia="ru-RU"/>
    </w:rPr>
  </w:style>
  <w:style w:type="character" w:styleId="a9">
    <w:name w:val="Hyperlink"/>
    <w:basedOn w:val="a0"/>
    <w:uiPriority w:val="99"/>
    <w:unhideWhenUsed/>
    <w:rsid w:val="00245DFB"/>
    <w:rPr>
      <w:color w:val="0000FF"/>
      <w:u w:val="single"/>
    </w:rPr>
  </w:style>
  <w:style w:type="character" w:styleId="aa">
    <w:name w:val="FollowedHyperlink"/>
    <w:basedOn w:val="a0"/>
    <w:uiPriority w:val="99"/>
    <w:semiHidden/>
    <w:unhideWhenUsed/>
    <w:rsid w:val="00245DFB"/>
    <w:rPr>
      <w:color w:val="800080"/>
      <w:u w:val="single"/>
    </w:rPr>
  </w:style>
  <w:style w:type="paragraph" w:customStyle="1" w:styleId="font5">
    <w:name w:val="font5"/>
    <w:basedOn w:val="a"/>
    <w:rsid w:val="00245DFB"/>
    <w:pPr>
      <w:spacing w:before="100" w:beforeAutospacing="1" w:after="100" w:afterAutospacing="1" w:line="240" w:lineRule="auto"/>
    </w:pPr>
    <w:rPr>
      <w:rFonts w:ascii="Times New Roman" w:eastAsia="Times New Roman" w:hAnsi="Times New Roman" w:cs="Times New Roman"/>
      <w:b/>
      <w:bCs/>
      <w:color w:val="FF0000"/>
      <w:lang w:eastAsia="ru-RU"/>
    </w:rPr>
  </w:style>
  <w:style w:type="paragraph" w:customStyle="1" w:styleId="font6">
    <w:name w:val="font6"/>
    <w:basedOn w:val="a"/>
    <w:rsid w:val="00245DFB"/>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font7">
    <w:name w:val="font7"/>
    <w:basedOn w:val="a"/>
    <w:rsid w:val="00245DFB"/>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8">
    <w:name w:val="font8"/>
    <w:basedOn w:val="a"/>
    <w:rsid w:val="00245DFB"/>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9">
    <w:name w:val="font9"/>
    <w:basedOn w:val="a"/>
    <w:rsid w:val="00245DFB"/>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65">
    <w:name w:val="xl65"/>
    <w:basedOn w:val="a"/>
    <w:rsid w:val="00245D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245D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245D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245D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245DF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245D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1">
    <w:name w:val="xl71"/>
    <w:basedOn w:val="a"/>
    <w:rsid w:val="00245DF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245D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245D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245D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5">
    <w:name w:val="xl75"/>
    <w:basedOn w:val="a"/>
    <w:rsid w:val="00245D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6">
    <w:name w:val="xl76"/>
    <w:basedOn w:val="a"/>
    <w:rsid w:val="00245D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7">
    <w:name w:val="xl77"/>
    <w:basedOn w:val="a"/>
    <w:rsid w:val="00245DF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8">
    <w:name w:val="xl78"/>
    <w:basedOn w:val="a"/>
    <w:rsid w:val="00245D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245D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0">
    <w:name w:val="xl80"/>
    <w:basedOn w:val="a"/>
    <w:rsid w:val="00245DF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1">
    <w:name w:val="xl81"/>
    <w:basedOn w:val="a"/>
    <w:rsid w:val="00245D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eastAsia="ru-RU"/>
    </w:rPr>
  </w:style>
  <w:style w:type="paragraph" w:customStyle="1" w:styleId="xl82">
    <w:name w:val="xl82"/>
    <w:basedOn w:val="a"/>
    <w:rsid w:val="00245D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3">
    <w:name w:val="xl83"/>
    <w:basedOn w:val="a"/>
    <w:rsid w:val="00245DF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245D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245DF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245DFB"/>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245DFB"/>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245DFB"/>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245DFB"/>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245DFB"/>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245DFB"/>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245DFB"/>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245DFB"/>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245DFB"/>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245DFB"/>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245DF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245DFB"/>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245DF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245DF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245DF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245D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245D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03">
    <w:name w:val="xl103"/>
    <w:basedOn w:val="a"/>
    <w:rsid w:val="00245DF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245DF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245DF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245DF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245DF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8">
    <w:name w:val="xl108"/>
    <w:basedOn w:val="a"/>
    <w:rsid w:val="00245DF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245DF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10">
    <w:name w:val="xl110"/>
    <w:basedOn w:val="a"/>
    <w:rsid w:val="00245DF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11">
    <w:name w:val="xl111"/>
    <w:basedOn w:val="a"/>
    <w:rsid w:val="00245DFB"/>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12">
    <w:name w:val="xl112"/>
    <w:basedOn w:val="a"/>
    <w:rsid w:val="00245DF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13">
    <w:name w:val="xl113"/>
    <w:basedOn w:val="a"/>
    <w:rsid w:val="00245DFB"/>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14">
    <w:name w:val="xl114"/>
    <w:basedOn w:val="a"/>
    <w:rsid w:val="00245DFB"/>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245DF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245D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eastAsia="ru-RU"/>
    </w:rPr>
  </w:style>
  <w:style w:type="paragraph" w:customStyle="1" w:styleId="xl117">
    <w:name w:val="xl117"/>
    <w:basedOn w:val="a"/>
    <w:rsid w:val="00245DF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8">
    <w:name w:val="xl118"/>
    <w:basedOn w:val="a"/>
    <w:rsid w:val="00245DF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9">
    <w:name w:val="xl119"/>
    <w:basedOn w:val="a"/>
    <w:rsid w:val="00245DF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245DFB"/>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245DFB"/>
    <w:rPr>
      <w:rFonts w:ascii="Tahoma" w:eastAsia="Times New Roman" w:hAnsi="Tahoma" w:cs="Tahoma"/>
      <w:sz w:val="16"/>
      <w:szCs w:val="16"/>
      <w:lang w:eastAsia="ru-RU"/>
    </w:rPr>
  </w:style>
  <w:style w:type="table" w:customStyle="1" w:styleId="14">
    <w:name w:val="Сетка таблицы14"/>
    <w:basedOn w:val="a1"/>
    <w:next w:val="a3"/>
    <w:uiPriority w:val="59"/>
    <w:rsid w:val="00245DFB"/>
    <w:pPr>
      <w:spacing w:after="0" w:line="240" w:lineRule="auto"/>
    </w:pPr>
    <w:rPr>
      <w:rFonts w:ascii="Calibri" w:eastAsiaTheme="minorEastAs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245DFB"/>
    <w:pPr>
      <w:spacing w:after="0" w:line="240" w:lineRule="auto"/>
    </w:pPr>
    <w:rPr>
      <w:rFonts w:ascii="Times New Roman" w:eastAsia="Times New Roman" w:hAnsi="Times New Roman" w:cs="Times New Roman"/>
      <w:sz w:val="26"/>
      <w:szCs w:val="26"/>
      <w:lang w:eastAsia="ru-RU"/>
    </w:rPr>
  </w:style>
  <w:style w:type="character" w:styleId="ae">
    <w:name w:val="annotation reference"/>
    <w:basedOn w:val="a0"/>
    <w:uiPriority w:val="99"/>
    <w:semiHidden/>
    <w:unhideWhenUsed/>
    <w:rsid w:val="000973AC"/>
    <w:rPr>
      <w:sz w:val="16"/>
      <w:szCs w:val="16"/>
    </w:rPr>
  </w:style>
  <w:style w:type="paragraph" w:styleId="af">
    <w:name w:val="annotation text"/>
    <w:basedOn w:val="a"/>
    <w:link w:val="af0"/>
    <w:uiPriority w:val="99"/>
    <w:semiHidden/>
    <w:unhideWhenUsed/>
    <w:rsid w:val="000973AC"/>
    <w:pPr>
      <w:spacing w:line="240" w:lineRule="auto"/>
    </w:pPr>
    <w:rPr>
      <w:sz w:val="20"/>
      <w:szCs w:val="20"/>
    </w:rPr>
  </w:style>
  <w:style w:type="character" w:customStyle="1" w:styleId="af0">
    <w:name w:val="Текст примечания Знак"/>
    <w:basedOn w:val="a0"/>
    <w:link w:val="af"/>
    <w:uiPriority w:val="99"/>
    <w:semiHidden/>
    <w:rsid w:val="000973AC"/>
    <w:rPr>
      <w:sz w:val="20"/>
      <w:szCs w:val="20"/>
    </w:rPr>
  </w:style>
  <w:style w:type="paragraph" w:styleId="af1">
    <w:name w:val="annotation subject"/>
    <w:basedOn w:val="af"/>
    <w:next w:val="af"/>
    <w:link w:val="af2"/>
    <w:uiPriority w:val="99"/>
    <w:semiHidden/>
    <w:unhideWhenUsed/>
    <w:rsid w:val="000973AC"/>
    <w:rPr>
      <w:b/>
      <w:bCs/>
    </w:rPr>
  </w:style>
  <w:style w:type="character" w:customStyle="1" w:styleId="af2">
    <w:name w:val="Тема примечания Знак"/>
    <w:basedOn w:val="af0"/>
    <w:link w:val="af1"/>
    <w:uiPriority w:val="99"/>
    <w:semiHidden/>
    <w:rsid w:val="000973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2555">
      <w:bodyDiv w:val="1"/>
      <w:marLeft w:val="0"/>
      <w:marRight w:val="0"/>
      <w:marTop w:val="0"/>
      <w:marBottom w:val="0"/>
      <w:divBdr>
        <w:top w:val="none" w:sz="0" w:space="0" w:color="auto"/>
        <w:left w:val="none" w:sz="0" w:space="0" w:color="auto"/>
        <w:bottom w:val="none" w:sz="0" w:space="0" w:color="auto"/>
        <w:right w:val="none" w:sz="0" w:space="0" w:color="auto"/>
      </w:divBdr>
    </w:div>
    <w:div w:id="148593217">
      <w:bodyDiv w:val="1"/>
      <w:marLeft w:val="0"/>
      <w:marRight w:val="0"/>
      <w:marTop w:val="0"/>
      <w:marBottom w:val="0"/>
      <w:divBdr>
        <w:top w:val="none" w:sz="0" w:space="0" w:color="auto"/>
        <w:left w:val="none" w:sz="0" w:space="0" w:color="auto"/>
        <w:bottom w:val="none" w:sz="0" w:space="0" w:color="auto"/>
        <w:right w:val="none" w:sz="0" w:space="0" w:color="auto"/>
      </w:divBdr>
    </w:div>
    <w:div w:id="152651713">
      <w:bodyDiv w:val="1"/>
      <w:marLeft w:val="0"/>
      <w:marRight w:val="0"/>
      <w:marTop w:val="0"/>
      <w:marBottom w:val="0"/>
      <w:divBdr>
        <w:top w:val="none" w:sz="0" w:space="0" w:color="auto"/>
        <w:left w:val="none" w:sz="0" w:space="0" w:color="auto"/>
        <w:bottom w:val="none" w:sz="0" w:space="0" w:color="auto"/>
        <w:right w:val="none" w:sz="0" w:space="0" w:color="auto"/>
      </w:divBdr>
    </w:div>
    <w:div w:id="206572367">
      <w:bodyDiv w:val="1"/>
      <w:marLeft w:val="0"/>
      <w:marRight w:val="0"/>
      <w:marTop w:val="0"/>
      <w:marBottom w:val="0"/>
      <w:divBdr>
        <w:top w:val="none" w:sz="0" w:space="0" w:color="auto"/>
        <w:left w:val="none" w:sz="0" w:space="0" w:color="auto"/>
        <w:bottom w:val="none" w:sz="0" w:space="0" w:color="auto"/>
        <w:right w:val="none" w:sz="0" w:space="0" w:color="auto"/>
      </w:divBdr>
    </w:div>
    <w:div w:id="245265132">
      <w:bodyDiv w:val="1"/>
      <w:marLeft w:val="0"/>
      <w:marRight w:val="0"/>
      <w:marTop w:val="0"/>
      <w:marBottom w:val="0"/>
      <w:divBdr>
        <w:top w:val="none" w:sz="0" w:space="0" w:color="auto"/>
        <w:left w:val="none" w:sz="0" w:space="0" w:color="auto"/>
        <w:bottom w:val="none" w:sz="0" w:space="0" w:color="auto"/>
        <w:right w:val="none" w:sz="0" w:space="0" w:color="auto"/>
      </w:divBdr>
    </w:div>
    <w:div w:id="387070217">
      <w:bodyDiv w:val="1"/>
      <w:marLeft w:val="0"/>
      <w:marRight w:val="0"/>
      <w:marTop w:val="0"/>
      <w:marBottom w:val="0"/>
      <w:divBdr>
        <w:top w:val="none" w:sz="0" w:space="0" w:color="auto"/>
        <w:left w:val="none" w:sz="0" w:space="0" w:color="auto"/>
        <w:bottom w:val="none" w:sz="0" w:space="0" w:color="auto"/>
        <w:right w:val="none" w:sz="0" w:space="0" w:color="auto"/>
      </w:divBdr>
    </w:div>
    <w:div w:id="392506255">
      <w:bodyDiv w:val="1"/>
      <w:marLeft w:val="0"/>
      <w:marRight w:val="0"/>
      <w:marTop w:val="0"/>
      <w:marBottom w:val="0"/>
      <w:divBdr>
        <w:top w:val="none" w:sz="0" w:space="0" w:color="auto"/>
        <w:left w:val="none" w:sz="0" w:space="0" w:color="auto"/>
        <w:bottom w:val="none" w:sz="0" w:space="0" w:color="auto"/>
        <w:right w:val="none" w:sz="0" w:space="0" w:color="auto"/>
      </w:divBdr>
    </w:div>
    <w:div w:id="402679858">
      <w:bodyDiv w:val="1"/>
      <w:marLeft w:val="0"/>
      <w:marRight w:val="0"/>
      <w:marTop w:val="0"/>
      <w:marBottom w:val="0"/>
      <w:divBdr>
        <w:top w:val="none" w:sz="0" w:space="0" w:color="auto"/>
        <w:left w:val="none" w:sz="0" w:space="0" w:color="auto"/>
        <w:bottom w:val="none" w:sz="0" w:space="0" w:color="auto"/>
        <w:right w:val="none" w:sz="0" w:space="0" w:color="auto"/>
      </w:divBdr>
    </w:div>
    <w:div w:id="449276973">
      <w:bodyDiv w:val="1"/>
      <w:marLeft w:val="0"/>
      <w:marRight w:val="0"/>
      <w:marTop w:val="0"/>
      <w:marBottom w:val="0"/>
      <w:divBdr>
        <w:top w:val="none" w:sz="0" w:space="0" w:color="auto"/>
        <w:left w:val="none" w:sz="0" w:space="0" w:color="auto"/>
        <w:bottom w:val="none" w:sz="0" w:space="0" w:color="auto"/>
        <w:right w:val="none" w:sz="0" w:space="0" w:color="auto"/>
      </w:divBdr>
    </w:div>
    <w:div w:id="489058496">
      <w:bodyDiv w:val="1"/>
      <w:marLeft w:val="0"/>
      <w:marRight w:val="0"/>
      <w:marTop w:val="0"/>
      <w:marBottom w:val="0"/>
      <w:divBdr>
        <w:top w:val="none" w:sz="0" w:space="0" w:color="auto"/>
        <w:left w:val="none" w:sz="0" w:space="0" w:color="auto"/>
        <w:bottom w:val="none" w:sz="0" w:space="0" w:color="auto"/>
        <w:right w:val="none" w:sz="0" w:space="0" w:color="auto"/>
      </w:divBdr>
    </w:div>
    <w:div w:id="653873049">
      <w:bodyDiv w:val="1"/>
      <w:marLeft w:val="0"/>
      <w:marRight w:val="0"/>
      <w:marTop w:val="0"/>
      <w:marBottom w:val="0"/>
      <w:divBdr>
        <w:top w:val="none" w:sz="0" w:space="0" w:color="auto"/>
        <w:left w:val="none" w:sz="0" w:space="0" w:color="auto"/>
        <w:bottom w:val="none" w:sz="0" w:space="0" w:color="auto"/>
        <w:right w:val="none" w:sz="0" w:space="0" w:color="auto"/>
      </w:divBdr>
    </w:div>
    <w:div w:id="837380609">
      <w:bodyDiv w:val="1"/>
      <w:marLeft w:val="0"/>
      <w:marRight w:val="0"/>
      <w:marTop w:val="0"/>
      <w:marBottom w:val="0"/>
      <w:divBdr>
        <w:top w:val="none" w:sz="0" w:space="0" w:color="auto"/>
        <w:left w:val="none" w:sz="0" w:space="0" w:color="auto"/>
        <w:bottom w:val="none" w:sz="0" w:space="0" w:color="auto"/>
        <w:right w:val="none" w:sz="0" w:space="0" w:color="auto"/>
      </w:divBdr>
    </w:div>
    <w:div w:id="933704529">
      <w:bodyDiv w:val="1"/>
      <w:marLeft w:val="0"/>
      <w:marRight w:val="0"/>
      <w:marTop w:val="0"/>
      <w:marBottom w:val="0"/>
      <w:divBdr>
        <w:top w:val="none" w:sz="0" w:space="0" w:color="auto"/>
        <w:left w:val="none" w:sz="0" w:space="0" w:color="auto"/>
        <w:bottom w:val="none" w:sz="0" w:space="0" w:color="auto"/>
        <w:right w:val="none" w:sz="0" w:space="0" w:color="auto"/>
      </w:divBdr>
    </w:div>
    <w:div w:id="973489553">
      <w:bodyDiv w:val="1"/>
      <w:marLeft w:val="0"/>
      <w:marRight w:val="0"/>
      <w:marTop w:val="0"/>
      <w:marBottom w:val="0"/>
      <w:divBdr>
        <w:top w:val="none" w:sz="0" w:space="0" w:color="auto"/>
        <w:left w:val="none" w:sz="0" w:space="0" w:color="auto"/>
        <w:bottom w:val="none" w:sz="0" w:space="0" w:color="auto"/>
        <w:right w:val="none" w:sz="0" w:space="0" w:color="auto"/>
      </w:divBdr>
    </w:div>
    <w:div w:id="1022702909">
      <w:bodyDiv w:val="1"/>
      <w:marLeft w:val="0"/>
      <w:marRight w:val="0"/>
      <w:marTop w:val="0"/>
      <w:marBottom w:val="0"/>
      <w:divBdr>
        <w:top w:val="none" w:sz="0" w:space="0" w:color="auto"/>
        <w:left w:val="none" w:sz="0" w:space="0" w:color="auto"/>
        <w:bottom w:val="none" w:sz="0" w:space="0" w:color="auto"/>
        <w:right w:val="none" w:sz="0" w:space="0" w:color="auto"/>
      </w:divBdr>
    </w:div>
    <w:div w:id="1103305137">
      <w:bodyDiv w:val="1"/>
      <w:marLeft w:val="0"/>
      <w:marRight w:val="0"/>
      <w:marTop w:val="0"/>
      <w:marBottom w:val="0"/>
      <w:divBdr>
        <w:top w:val="none" w:sz="0" w:space="0" w:color="auto"/>
        <w:left w:val="none" w:sz="0" w:space="0" w:color="auto"/>
        <w:bottom w:val="none" w:sz="0" w:space="0" w:color="auto"/>
        <w:right w:val="none" w:sz="0" w:space="0" w:color="auto"/>
      </w:divBdr>
    </w:div>
    <w:div w:id="1222013722">
      <w:bodyDiv w:val="1"/>
      <w:marLeft w:val="0"/>
      <w:marRight w:val="0"/>
      <w:marTop w:val="0"/>
      <w:marBottom w:val="0"/>
      <w:divBdr>
        <w:top w:val="none" w:sz="0" w:space="0" w:color="auto"/>
        <w:left w:val="none" w:sz="0" w:space="0" w:color="auto"/>
        <w:bottom w:val="none" w:sz="0" w:space="0" w:color="auto"/>
        <w:right w:val="none" w:sz="0" w:space="0" w:color="auto"/>
      </w:divBdr>
    </w:div>
    <w:div w:id="1268780800">
      <w:bodyDiv w:val="1"/>
      <w:marLeft w:val="0"/>
      <w:marRight w:val="0"/>
      <w:marTop w:val="0"/>
      <w:marBottom w:val="0"/>
      <w:divBdr>
        <w:top w:val="none" w:sz="0" w:space="0" w:color="auto"/>
        <w:left w:val="none" w:sz="0" w:space="0" w:color="auto"/>
        <w:bottom w:val="none" w:sz="0" w:space="0" w:color="auto"/>
        <w:right w:val="none" w:sz="0" w:space="0" w:color="auto"/>
      </w:divBdr>
    </w:div>
    <w:div w:id="1289556332">
      <w:bodyDiv w:val="1"/>
      <w:marLeft w:val="0"/>
      <w:marRight w:val="0"/>
      <w:marTop w:val="0"/>
      <w:marBottom w:val="0"/>
      <w:divBdr>
        <w:top w:val="none" w:sz="0" w:space="0" w:color="auto"/>
        <w:left w:val="none" w:sz="0" w:space="0" w:color="auto"/>
        <w:bottom w:val="none" w:sz="0" w:space="0" w:color="auto"/>
        <w:right w:val="none" w:sz="0" w:space="0" w:color="auto"/>
      </w:divBdr>
    </w:div>
    <w:div w:id="1555922667">
      <w:bodyDiv w:val="1"/>
      <w:marLeft w:val="0"/>
      <w:marRight w:val="0"/>
      <w:marTop w:val="0"/>
      <w:marBottom w:val="0"/>
      <w:divBdr>
        <w:top w:val="none" w:sz="0" w:space="0" w:color="auto"/>
        <w:left w:val="none" w:sz="0" w:space="0" w:color="auto"/>
        <w:bottom w:val="none" w:sz="0" w:space="0" w:color="auto"/>
        <w:right w:val="none" w:sz="0" w:space="0" w:color="auto"/>
      </w:divBdr>
    </w:div>
    <w:div w:id="1613786656">
      <w:bodyDiv w:val="1"/>
      <w:marLeft w:val="0"/>
      <w:marRight w:val="0"/>
      <w:marTop w:val="0"/>
      <w:marBottom w:val="0"/>
      <w:divBdr>
        <w:top w:val="none" w:sz="0" w:space="0" w:color="auto"/>
        <w:left w:val="none" w:sz="0" w:space="0" w:color="auto"/>
        <w:bottom w:val="none" w:sz="0" w:space="0" w:color="auto"/>
        <w:right w:val="none" w:sz="0" w:space="0" w:color="auto"/>
      </w:divBdr>
    </w:div>
    <w:div w:id="1631400949">
      <w:bodyDiv w:val="1"/>
      <w:marLeft w:val="0"/>
      <w:marRight w:val="0"/>
      <w:marTop w:val="0"/>
      <w:marBottom w:val="0"/>
      <w:divBdr>
        <w:top w:val="none" w:sz="0" w:space="0" w:color="auto"/>
        <w:left w:val="none" w:sz="0" w:space="0" w:color="auto"/>
        <w:bottom w:val="none" w:sz="0" w:space="0" w:color="auto"/>
        <w:right w:val="none" w:sz="0" w:space="0" w:color="auto"/>
      </w:divBdr>
    </w:div>
    <w:div w:id="1691485660">
      <w:bodyDiv w:val="1"/>
      <w:marLeft w:val="0"/>
      <w:marRight w:val="0"/>
      <w:marTop w:val="0"/>
      <w:marBottom w:val="0"/>
      <w:divBdr>
        <w:top w:val="none" w:sz="0" w:space="0" w:color="auto"/>
        <w:left w:val="none" w:sz="0" w:space="0" w:color="auto"/>
        <w:bottom w:val="none" w:sz="0" w:space="0" w:color="auto"/>
        <w:right w:val="none" w:sz="0" w:space="0" w:color="auto"/>
      </w:divBdr>
    </w:div>
    <w:div w:id="1959018901">
      <w:bodyDiv w:val="1"/>
      <w:marLeft w:val="0"/>
      <w:marRight w:val="0"/>
      <w:marTop w:val="0"/>
      <w:marBottom w:val="0"/>
      <w:divBdr>
        <w:top w:val="none" w:sz="0" w:space="0" w:color="auto"/>
        <w:left w:val="none" w:sz="0" w:space="0" w:color="auto"/>
        <w:bottom w:val="none" w:sz="0" w:space="0" w:color="auto"/>
        <w:right w:val="none" w:sz="0" w:space="0" w:color="auto"/>
      </w:divBdr>
    </w:div>
    <w:div w:id="1987660097">
      <w:bodyDiv w:val="1"/>
      <w:marLeft w:val="0"/>
      <w:marRight w:val="0"/>
      <w:marTop w:val="0"/>
      <w:marBottom w:val="0"/>
      <w:divBdr>
        <w:top w:val="none" w:sz="0" w:space="0" w:color="auto"/>
        <w:left w:val="none" w:sz="0" w:space="0" w:color="auto"/>
        <w:bottom w:val="none" w:sz="0" w:space="0" w:color="auto"/>
        <w:right w:val="none" w:sz="0" w:space="0" w:color="auto"/>
      </w:divBdr>
    </w:div>
    <w:div w:id="205488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8E0C2E8D95B98B89264D03B35D1B8E844BFC7582D431C8C6806364770C4F6EB520B64290E2579CH7K1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8AB8B-1C86-496B-A9BB-5DFA8FD8C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29</Pages>
  <Words>6091</Words>
  <Characters>34723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Соболев Иван Валерьевич</dc:creator>
  <cp:lastModifiedBy>Шалимова Елена Валентиновна (общий отдел ММР)</cp:lastModifiedBy>
  <cp:revision>5</cp:revision>
  <cp:lastPrinted>2023-10-25T12:10:00Z</cp:lastPrinted>
  <dcterms:created xsi:type="dcterms:W3CDTF">2023-10-20T08:50:00Z</dcterms:created>
  <dcterms:modified xsi:type="dcterms:W3CDTF">2023-12-06T15:04:00Z</dcterms:modified>
</cp:coreProperties>
</file>